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BA7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0"/>
        <w:jc w:val="center"/>
        <w:rPr>
          <w:rFonts w:ascii="微软雅黑" w:hAnsi="微软雅黑" w:eastAsia="微软雅黑" w:cs="微软雅黑"/>
          <w:i w:val="0"/>
          <w:iCs w:val="0"/>
          <w:caps w:val="0"/>
          <w:color w:val="auto"/>
          <w:spacing w:val="0"/>
          <w:sz w:val="20"/>
          <w:szCs w:val="20"/>
        </w:rPr>
      </w:pPr>
      <w:r>
        <w:rPr>
          <w:rStyle w:val="5"/>
          <w:rFonts w:ascii="仿宋" w:hAnsi="仿宋" w:eastAsia="仿宋" w:cs="仿宋"/>
          <w:i w:val="0"/>
          <w:iCs w:val="0"/>
          <w:caps w:val="0"/>
          <w:color w:val="auto"/>
          <w:spacing w:val="0"/>
          <w:sz w:val="28"/>
          <w:szCs w:val="28"/>
          <w:bdr w:val="none" w:color="auto" w:sz="0" w:space="0"/>
        </w:rPr>
        <w:t>第一章</w:t>
      </w:r>
      <w:r>
        <w:rPr>
          <w:rStyle w:val="5"/>
          <w:rFonts w:hint="eastAsia" w:ascii="微软雅黑" w:hAnsi="微软雅黑" w:eastAsia="微软雅黑" w:cs="微软雅黑"/>
          <w:i w:val="0"/>
          <w:iCs w:val="0"/>
          <w:caps w:val="0"/>
          <w:color w:val="auto"/>
          <w:spacing w:val="0"/>
          <w:sz w:val="20"/>
          <w:szCs w:val="20"/>
          <w:bdr w:val="none" w:color="auto" w:sz="0" w:space="0"/>
        </w:rPr>
        <w:t> </w:t>
      </w:r>
      <w:r>
        <w:rPr>
          <w:rStyle w:val="5"/>
          <w:rFonts w:hint="eastAsia" w:ascii="仿宋" w:hAnsi="仿宋" w:eastAsia="仿宋" w:cs="仿宋"/>
          <w:i w:val="0"/>
          <w:iCs w:val="0"/>
          <w:caps w:val="0"/>
          <w:color w:val="auto"/>
          <w:spacing w:val="0"/>
          <w:sz w:val="28"/>
          <w:szCs w:val="28"/>
          <w:bdr w:val="none" w:color="auto" w:sz="0" w:space="0"/>
        </w:rPr>
        <w:t>总则</w:t>
      </w:r>
    </w:p>
    <w:p w14:paraId="7BE028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4"/>
          <w:szCs w:val="24"/>
          <w:bdr w:val="none" w:color="auto" w:sz="0" w:space="0"/>
        </w:rPr>
        <w:t>第一条</w:t>
      </w:r>
      <w:r>
        <w:rPr>
          <w:rStyle w:val="5"/>
          <w:rFonts w:hint="eastAsia" w:ascii="微软雅黑" w:hAnsi="微软雅黑" w:eastAsia="微软雅黑" w:cs="微软雅黑"/>
          <w:i w:val="0"/>
          <w:iCs w:val="0"/>
          <w:caps w:val="0"/>
          <w:color w:val="auto"/>
          <w:spacing w:val="0"/>
          <w:sz w:val="20"/>
          <w:szCs w:val="20"/>
          <w:bdr w:val="none" w:color="auto" w:sz="0" w:space="0"/>
        </w:rPr>
        <w:t> </w:t>
      </w:r>
      <w:r>
        <w:rPr>
          <w:rFonts w:hint="eastAsia" w:ascii="仿宋" w:hAnsi="仿宋" w:eastAsia="仿宋" w:cs="仿宋"/>
          <w:i w:val="0"/>
          <w:iCs w:val="0"/>
          <w:caps w:val="0"/>
          <w:color w:val="auto"/>
          <w:spacing w:val="0"/>
          <w:sz w:val="24"/>
          <w:szCs w:val="24"/>
          <w:bdr w:val="none" w:color="auto" w:sz="0" w:space="0"/>
        </w:rPr>
        <w:t>为保证我校招生工作顺利进行，维护学校和考生的合法权益，体现公开、公平、公正原则，根据《中华人民共和国教育法》、《中华人民共和国高等教育法》和教育部关于普通高等学校招生工作的有关文件精神，结合我校实际情况，制定本招生章程。</w:t>
      </w:r>
    </w:p>
    <w:p w14:paraId="20438E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0"/>
        <w:jc w:val="center"/>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8"/>
          <w:szCs w:val="28"/>
          <w:bdr w:val="none" w:color="auto" w:sz="0" w:space="0"/>
        </w:rPr>
        <w:t>第二章</w:t>
      </w:r>
      <w:r>
        <w:rPr>
          <w:rStyle w:val="5"/>
          <w:rFonts w:ascii="仿宋_gb2312" w:hAnsi="仿宋_gb2312" w:eastAsia="仿宋_gb2312" w:cs="仿宋_gb2312"/>
          <w:i w:val="0"/>
          <w:iCs w:val="0"/>
          <w:caps w:val="0"/>
          <w:color w:val="auto"/>
          <w:spacing w:val="0"/>
          <w:sz w:val="28"/>
          <w:szCs w:val="28"/>
          <w:bdr w:val="none" w:color="auto" w:sz="0" w:space="0"/>
        </w:rPr>
        <w:t> </w:t>
      </w:r>
      <w:r>
        <w:rPr>
          <w:rStyle w:val="5"/>
          <w:rFonts w:hint="default" w:ascii="仿宋_gb2312" w:hAnsi="仿宋_gb2312" w:eastAsia="仿宋_gb2312" w:cs="仿宋_gb2312"/>
          <w:i w:val="0"/>
          <w:iCs w:val="0"/>
          <w:caps w:val="0"/>
          <w:color w:val="auto"/>
          <w:spacing w:val="0"/>
          <w:sz w:val="28"/>
          <w:szCs w:val="28"/>
          <w:bdr w:val="none" w:color="auto" w:sz="0" w:space="0"/>
        </w:rPr>
        <w:t>   </w:t>
      </w:r>
      <w:r>
        <w:rPr>
          <w:rStyle w:val="5"/>
          <w:rFonts w:hint="eastAsia" w:ascii="仿宋" w:hAnsi="仿宋" w:eastAsia="仿宋" w:cs="仿宋"/>
          <w:i w:val="0"/>
          <w:iCs w:val="0"/>
          <w:caps w:val="0"/>
          <w:color w:val="auto"/>
          <w:spacing w:val="0"/>
          <w:sz w:val="28"/>
          <w:szCs w:val="28"/>
          <w:bdr w:val="none" w:color="auto" w:sz="0" w:space="0"/>
        </w:rPr>
        <w:t>学校概况</w:t>
      </w:r>
    </w:p>
    <w:p w14:paraId="286ED3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4"/>
          <w:szCs w:val="24"/>
          <w:bdr w:val="none" w:color="auto" w:sz="0" w:space="0"/>
        </w:rPr>
        <w:t>第二条</w:t>
      </w:r>
      <w:r>
        <w:rPr>
          <w:rFonts w:hint="eastAsia" w:ascii="微软雅黑" w:hAnsi="微软雅黑" w:eastAsia="微软雅黑" w:cs="微软雅黑"/>
          <w:i w:val="0"/>
          <w:iCs w:val="0"/>
          <w:caps w:val="0"/>
          <w:color w:val="auto"/>
          <w:spacing w:val="0"/>
          <w:sz w:val="20"/>
          <w:szCs w:val="20"/>
          <w:bdr w:val="none" w:color="auto" w:sz="0" w:space="0"/>
        </w:rPr>
        <w:t> </w:t>
      </w:r>
      <w:r>
        <w:rPr>
          <w:rFonts w:hint="eastAsia" w:ascii="仿宋" w:hAnsi="仿宋" w:eastAsia="仿宋" w:cs="仿宋"/>
          <w:i w:val="0"/>
          <w:iCs w:val="0"/>
          <w:caps w:val="0"/>
          <w:color w:val="auto"/>
          <w:spacing w:val="0"/>
          <w:sz w:val="24"/>
          <w:szCs w:val="24"/>
          <w:bdr w:val="none" w:color="auto" w:sz="0" w:space="0"/>
        </w:rPr>
        <w:t>学校全称：陕西工业职业技术学院。</w:t>
      </w:r>
    </w:p>
    <w:p w14:paraId="4F5D2C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4"/>
          <w:szCs w:val="24"/>
          <w:bdr w:val="none" w:color="auto" w:sz="0" w:space="0"/>
        </w:rPr>
        <w:t>第三条</w:t>
      </w:r>
      <w:r>
        <w:rPr>
          <w:rStyle w:val="5"/>
          <w:rFonts w:hint="eastAsia" w:ascii="微软雅黑" w:hAnsi="微软雅黑" w:eastAsia="微软雅黑" w:cs="微软雅黑"/>
          <w:i w:val="0"/>
          <w:iCs w:val="0"/>
          <w:caps w:val="0"/>
          <w:color w:val="auto"/>
          <w:spacing w:val="0"/>
          <w:sz w:val="20"/>
          <w:szCs w:val="20"/>
          <w:bdr w:val="none" w:color="auto" w:sz="0" w:space="0"/>
        </w:rPr>
        <w:t> </w:t>
      </w:r>
      <w:r>
        <w:rPr>
          <w:rFonts w:hint="eastAsia" w:ascii="仿宋" w:hAnsi="仿宋" w:eastAsia="仿宋" w:cs="仿宋"/>
          <w:i w:val="0"/>
          <w:iCs w:val="0"/>
          <w:caps w:val="0"/>
          <w:color w:val="auto"/>
          <w:spacing w:val="0"/>
          <w:sz w:val="24"/>
          <w:szCs w:val="24"/>
          <w:bdr w:val="none" w:color="auto" w:sz="0" w:space="0"/>
        </w:rPr>
        <w:t>办学层次：高职（专科）；学制：三年。</w:t>
      </w:r>
    </w:p>
    <w:p w14:paraId="0570B3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4"/>
          <w:szCs w:val="24"/>
          <w:bdr w:val="none" w:color="auto" w:sz="0" w:space="0"/>
        </w:rPr>
        <w:t>第四条</w:t>
      </w:r>
      <w:r>
        <w:rPr>
          <w:rStyle w:val="5"/>
          <w:rFonts w:hint="eastAsia" w:ascii="微软雅黑" w:hAnsi="微软雅黑" w:eastAsia="微软雅黑" w:cs="微软雅黑"/>
          <w:i w:val="0"/>
          <w:iCs w:val="0"/>
          <w:caps w:val="0"/>
          <w:color w:val="auto"/>
          <w:spacing w:val="0"/>
          <w:sz w:val="20"/>
          <w:szCs w:val="20"/>
          <w:bdr w:val="none" w:color="auto" w:sz="0" w:space="0"/>
        </w:rPr>
        <w:t> </w:t>
      </w:r>
      <w:r>
        <w:rPr>
          <w:rFonts w:hint="eastAsia" w:ascii="仿宋" w:hAnsi="仿宋" w:eastAsia="仿宋" w:cs="仿宋"/>
          <w:i w:val="0"/>
          <w:iCs w:val="0"/>
          <w:caps w:val="0"/>
          <w:color w:val="auto"/>
          <w:spacing w:val="0"/>
          <w:sz w:val="24"/>
          <w:szCs w:val="24"/>
          <w:bdr w:val="none" w:color="auto" w:sz="0" w:space="0"/>
        </w:rPr>
        <w:t>办学类型：全日制公办省属高等职业技术学校。</w:t>
      </w:r>
    </w:p>
    <w:p w14:paraId="5796C3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4"/>
          <w:szCs w:val="24"/>
          <w:bdr w:val="none" w:color="auto" w:sz="0" w:space="0"/>
        </w:rPr>
        <w:t>第五条</w:t>
      </w:r>
      <w:r>
        <w:rPr>
          <w:rFonts w:hint="eastAsia" w:ascii="微软雅黑" w:hAnsi="微软雅黑" w:eastAsia="微软雅黑" w:cs="微软雅黑"/>
          <w:i w:val="0"/>
          <w:iCs w:val="0"/>
          <w:caps w:val="0"/>
          <w:color w:val="auto"/>
          <w:spacing w:val="0"/>
          <w:sz w:val="20"/>
          <w:szCs w:val="20"/>
          <w:bdr w:val="none" w:color="auto" w:sz="0" w:space="0"/>
        </w:rPr>
        <w:t> </w:t>
      </w:r>
      <w:r>
        <w:rPr>
          <w:rFonts w:hint="eastAsia" w:ascii="仿宋" w:hAnsi="仿宋" w:eastAsia="仿宋" w:cs="仿宋"/>
          <w:i w:val="0"/>
          <w:iCs w:val="0"/>
          <w:caps w:val="0"/>
          <w:color w:val="auto"/>
          <w:spacing w:val="0"/>
          <w:sz w:val="24"/>
          <w:szCs w:val="24"/>
          <w:bdr w:val="none" w:color="auto" w:sz="0" w:space="0"/>
        </w:rPr>
        <w:t>颁发学历证书的学校名称：陕西工业职业技术学院。</w:t>
      </w:r>
    </w:p>
    <w:p w14:paraId="356CD0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4"/>
          <w:szCs w:val="24"/>
          <w:bdr w:val="none" w:color="auto" w:sz="0" w:space="0"/>
        </w:rPr>
        <w:t>第六条</w:t>
      </w:r>
      <w:r>
        <w:rPr>
          <w:rFonts w:hint="eastAsia" w:ascii="微软雅黑" w:hAnsi="微软雅黑" w:eastAsia="微软雅黑" w:cs="微软雅黑"/>
          <w:i w:val="0"/>
          <w:iCs w:val="0"/>
          <w:caps w:val="0"/>
          <w:color w:val="auto"/>
          <w:spacing w:val="0"/>
          <w:sz w:val="20"/>
          <w:szCs w:val="20"/>
          <w:bdr w:val="none" w:color="auto" w:sz="0" w:space="0"/>
        </w:rPr>
        <w:t> </w:t>
      </w:r>
      <w:r>
        <w:rPr>
          <w:rFonts w:hint="eastAsia" w:ascii="仿宋" w:hAnsi="仿宋" w:eastAsia="仿宋" w:cs="仿宋"/>
          <w:i w:val="0"/>
          <w:iCs w:val="0"/>
          <w:caps w:val="0"/>
          <w:color w:val="auto"/>
          <w:spacing w:val="0"/>
          <w:sz w:val="24"/>
          <w:szCs w:val="24"/>
          <w:bdr w:val="none" w:color="auto" w:sz="0" w:space="0"/>
        </w:rPr>
        <w:t>证书种类：国家承认学历的普通高校专科毕业证书。</w:t>
      </w:r>
    </w:p>
    <w:p w14:paraId="7DED41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4"/>
          <w:szCs w:val="24"/>
          <w:bdr w:val="none" w:color="auto" w:sz="0" w:space="0"/>
        </w:rPr>
        <w:t>第七条</w:t>
      </w:r>
      <w:r>
        <w:rPr>
          <w:rStyle w:val="5"/>
          <w:rFonts w:hint="eastAsia" w:ascii="微软雅黑" w:hAnsi="微软雅黑" w:eastAsia="微软雅黑" w:cs="微软雅黑"/>
          <w:i w:val="0"/>
          <w:iCs w:val="0"/>
          <w:caps w:val="0"/>
          <w:color w:val="auto"/>
          <w:spacing w:val="0"/>
          <w:sz w:val="20"/>
          <w:szCs w:val="20"/>
          <w:bdr w:val="none" w:color="auto" w:sz="0" w:space="0"/>
        </w:rPr>
        <w:t> </w:t>
      </w:r>
      <w:r>
        <w:rPr>
          <w:rFonts w:hint="eastAsia" w:ascii="仿宋" w:hAnsi="仿宋" w:eastAsia="仿宋" w:cs="仿宋"/>
          <w:i w:val="0"/>
          <w:iCs w:val="0"/>
          <w:caps w:val="0"/>
          <w:color w:val="auto"/>
          <w:spacing w:val="0"/>
          <w:sz w:val="24"/>
          <w:szCs w:val="24"/>
          <w:bdr w:val="none" w:color="auto" w:sz="0" w:space="0"/>
        </w:rPr>
        <w:t>办学地点：渭城校区位于陕西省咸阳市渭城区文汇西路</w:t>
      </w:r>
      <w:r>
        <w:rPr>
          <w:rFonts w:ascii="Times New Roman" w:hAnsi="Times New Roman" w:eastAsia="微软雅黑" w:cs="Times New Roman"/>
          <w:i w:val="0"/>
          <w:iCs w:val="0"/>
          <w:caps w:val="0"/>
          <w:color w:val="auto"/>
          <w:spacing w:val="0"/>
          <w:sz w:val="24"/>
          <w:szCs w:val="24"/>
          <w:bdr w:val="none" w:color="auto" w:sz="0" w:space="0"/>
        </w:rPr>
        <w:t>12</w:t>
      </w:r>
      <w:r>
        <w:rPr>
          <w:rFonts w:hint="eastAsia" w:ascii="仿宋" w:hAnsi="仿宋" w:eastAsia="仿宋" w:cs="仿宋"/>
          <w:i w:val="0"/>
          <w:iCs w:val="0"/>
          <w:caps w:val="0"/>
          <w:color w:val="auto"/>
          <w:spacing w:val="0"/>
          <w:sz w:val="24"/>
          <w:szCs w:val="24"/>
          <w:bdr w:val="none" w:color="auto" w:sz="0" w:space="0"/>
        </w:rPr>
        <w:t>号；经开校区位于陕西省咸阳市秦都区包容路</w:t>
      </w:r>
      <w:r>
        <w:rPr>
          <w:rFonts w:hint="default" w:ascii="Times New Roman" w:hAnsi="Times New Roman" w:eastAsia="微软雅黑" w:cs="Times New Roman"/>
          <w:i w:val="0"/>
          <w:iCs w:val="0"/>
          <w:caps w:val="0"/>
          <w:color w:val="auto"/>
          <w:spacing w:val="0"/>
          <w:sz w:val="24"/>
          <w:szCs w:val="24"/>
          <w:bdr w:val="none" w:color="auto" w:sz="0" w:space="0"/>
        </w:rPr>
        <w:t>1</w:t>
      </w:r>
      <w:r>
        <w:rPr>
          <w:rFonts w:hint="eastAsia" w:ascii="仿宋" w:hAnsi="仿宋" w:eastAsia="仿宋" w:cs="仿宋"/>
          <w:i w:val="0"/>
          <w:iCs w:val="0"/>
          <w:caps w:val="0"/>
          <w:color w:val="auto"/>
          <w:spacing w:val="0"/>
          <w:sz w:val="24"/>
          <w:szCs w:val="24"/>
          <w:bdr w:val="none" w:color="auto" w:sz="0" w:space="0"/>
        </w:rPr>
        <w:t>号。</w:t>
      </w:r>
    </w:p>
    <w:p w14:paraId="2FF6DA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4"/>
          <w:szCs w:val="24"/>
          <w:bdr w:val="none" w:color="auto" w:sz="0" w:space="0"/>
        </w:rPr>
        <w:t>第八条</w:t>
      </w:r>
      <w:r>
        <w:rPr>
          <w:rStyle w:val="5"/>
          <w:rFonts w:hint="eastAsia" w:ascii="微软雅黑" w:hAnsi="微软雅黑" w:eastAsia="微软雅黑" w:cs="微软雅黑"/>
          <w:i w:val="0"/>
          <w:iCs w:val="0"/>
          <w:caps w:val="0"/>
          <w:color w:val="auto"/>
          <w:spacing w:val="0"/>
          <w:sz w:val="20"/>
          <w:szCs w:val="20"/>
          <w:bdr w:val="none" w:color="auto" w:sz="0" w:space="0"/>
        </w:rPr>
        <w:t> </w:t>
      </w:r>
      <w:r>
        <w:rPr>
          <w:rFonts w:hint="eastAsia" w:ascii="仿宋" w:hAnsi="仿宋" w:eastAsia="仿宋" w:cs="仿宋"/>
          <w:i w:val="0"/>
          <w:iCs w:val="0"/>
          <w:caps w:val="0"/>
          <w:color w:val="auto"/>
          <w:spacing w:val="0"/>
          <w:sz w:val="24"/>
          <w:szCs w:val="24"/>
          <w:bdr w:val="none" w:color="auto" w:sz="0" w:space="0"/>
        </w:rPr>
        <w:t>咨询电话：</w:t>
      </w:r>
      <w:r>
        <w:rPr>
          <w:rFonts w:hint="default" w:ascii="Times New Roman" w:hAnsi="Times New Roman" w:eastAsia="微软雅黑" w:cs="Times New Roman"/>
          <w:i w:val="0"/>
          <w:iCs w:val="0"/>
          <w:caps w:val="0"/>
          <w:color w:val="auto"/>
          <w:spacing w:val="0"/>
          <w:sz w:val="24"/>
          <w:szCs w:val="24"/>
          <w:bdr w:val="none" w:color="auto" w:sz="0" w:space="0"/>
        </w:rPr>
        <w:t>029</w:t>
      </w:r>
      <w:r>
        <w:rPr>
          <w:rFonts w:hint="default" w:ascii="仿宋_gb2312" w:hAnsi="仿宋_gb2312" w:eastAsia="仿宋_gb2312" w:cs="仿宋_gb2312"/>
          <w:i w:val="0"/>
          <w:iCs w:val="0"/>
          <w:caps w:val="0"/>
          <w:color w:val="auto"/>
          <w:spacing w:val="0"/>
          <w:sz w:val="24"/>
          <w:szCs w:val="24"/>
          <w:bdr w:val="none" w:color="auto" w:sz="0" w:space="0"/>
        </w:rPr>
        <w:t>—</w:t>
      </w:r>
      <w:r>
        <w:rPr>
          <w:rFonts w:hint="default" w:ascii="Times New Roman" w:hAnsi="Times New Roman" w:eastAsia="微软雅黑" w:cs="Times New Roman"/>
          <w:i w:val="0"/>
          <w:iCs w:val="0"/>
          <w:caps w:val="0"/>
          <w:color w:val="auto"/>
          <w:spacing w:val="0"/>
          <w:sz w:val="24"/>
          <w:szCs w:val="24"/>
          <w:bdr w:val="none" w:color="auto" w:sz="0" w:space="0"/>
        </w:rPr>
        <w:t>33152020</w:t>
      </w:r>
      <w:r>
        <w:rPr>
          <w:rFonts w:hint="eastAsia" w:ascii="仿宋" w:hAnsi="仿宋" w:eastAsia="仿宋" w:cs="仿宋"/>
          <w:i w:val="0"/>
          <w:iCs w:val="0"/>
          <w:caps w:val="0"/>
          <w:color w:val="auto"/>
          <w:spacing w:val="0"/>
          <w:sz w:val="24"/>
          <w:szCs w:val="24"/>
          <w:bdr w:val="none" w:color="auto" w:sz="0" w:space="0"/>
        </w:rPr>
        <w:t>、</w:t>
      </w:r>
      <w:r>
        <w:rPr>
          <w:rFonts w:hint="default" w:ascii="Times New Roman" w:hAnsi="Times New Roman" w:eastAsia="微软雅黑" w:cs="Times New Roman"/>
          <w:i w:val="0"/>
          <w:iCs w:val="0"/>
          <w:caps w:val="0"/>
          <w:color w:val="auto"/>
          <w:spacing w:val="0"/>
          <w:sz w:val="24"/>
          <w:szCs w:val="24"/>
          <w:bdr w:val="none" w:color="auto" w:sz="0" w:space="0"/>
        </w:rPr>
        <w:t>33152021</w:t>
      </w:r>
      <w:r>
        <w:rPr>
          <w:rFonts w:hint="eastAsia" w:ascii="仿宋" w:hAnsi="仿宋" w:eastAsia="仿宋" w:cs="仿宋"/>
          <w:i w:val="0"/>
          <w:iCs w:val="0"/>
          <w:caps w:val="0"/>
          <w:color w:val="auto"/>
          <w:spacing w:val="0"/>
          <w:sz w:val="24"/>
          <w:szCs w:val="24"/>
          <w:bdr w:val="none" w:color="auto" w:sz="0" w:space="0"/>
        </w:rPr>
        <w:t>。</w:t>
      </w:r>
    </w:p>
    <w:p w14:paraId="0D538D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4"/>
          <w:szCs w:val="24"/>
          <w:bdr w:val="none" w:color="auto" w:sz="0" w:space="0"/>
        </w:rPr>
        <w:t>第九条</w:t>
      </w:r>
      <w:r>
        <w:rPr>
          <w:rFonts w:hint="eastAsia" w:ascii="微软雅黑" w:hAnsi="微软雅黑" w:eastAsia="微软雅黑" w:cs="微软雅黑"/>
          <w:i w:val="0"/>
          <w:iCs w:val="0"/>
          <w:caps w:val="0"/>
          <w:color w:val="auto"/>
          <w:spacing w:val="0"/>
          <w:sz w:val="20"/>
          <w:szCs w:val="20"/>
          <w:bdr w:val="none" w:color="auto" w:sz="0" w:space="0"/>
        </w:rPr>
        <w:t> </w:t>
      </w:r>
      <w:r>
        <w:rPr>
          <w:rFonts w:hint="eastAsia" w:ascii="仿宋" w:hAnsi="仿宋" w:eastAsia="仿宋" w:cs="仿宋"/>
          <w:i w:val="0"/>
          <w:iCs w:val="0"/>
          <w:caps w:val="0"/>
          <w:color w:val="auto"/>
          <w:spacing w:val="0"/>
          <w:sz w:val="24"/>
          <w:szCs w:val="24"/>
          <w:bdr w:val="none" w:color="auto" w:sz="0" w:space="0"/>
        </w:rPr>
        <w:t>学校网址：</w:t>
      </w:r>
      <w:r>
        <w:rPr>
          <w:rFonts w:hint="default" w:ascii="Times New Roman" w:hAnsi="Times New Roman" w:eastAsia="微软雅黑" w:cs="Times New Roman"/>
          <w:i w:val="0"/>
          <w:iCs w:val="0"/>
          <w:caps w:val="0"/>
          <w:color w:val="auto"/>
          <w:spacing w:val="0"/>
          <w:sz w:val="24"/>
          <w:szCs w:val="24"/>
          <w:bdr w:val="none" w:color="auto" w:sz="0" w:space="0"/>
        </w:rPr>
        <w:t>http://www.sxpi.edu.cn/</w:t>
      </w:r>
      <w:r>
        <w:rPr>
          <w:rFonts w:hint="eastAsia" w:ascii="仿宋" w:hAnsi="仿宋" w:eastAsia="仿宋" w:cs="仿宋"/>
          <w:i w:val="0"/>
          <w:iCs w:val="0"/>
          <w:caps w:val="0"/>
          <w:color w:val="auto"/>
          <w:spacing w:val="0"/>
          <w:sz w:val="24"/>
          <w:szCs w:val="24"/>
          <w:bdr w:val="none" w:color="auto" w:sz="0" w:space="0"/>
        </w:rPr>
        <w:t>；招生网址：</w:t>
      </w:r>
      <w:r>
        <w:rPr>
          <w:rFonts w:hint="default" w:ascii="Times New Roman" w:hAnsi="Times New Roman" w:eastAsia="微软雅黑" w:cs="Times New Roman"/>
          <w:i w:val="0"/>
          <w:iCs w:val="0"/>
          <w:caps w:val="0"/>
          <w:color w:val="auto"/>
          <w:spacing w:val="0"/>
          <w:sz w:val="24"/>
          <w:szCs w:val="24"/>
          <w:bdr w:val="none" w:color="auto" w:sz="0" w:space="0"/>
        </w:rPr>
        <w:t>http://zsw.sxpi.edu.cn/</w:t>
      </w:r>
      <w:r>
        <w:rPr>
          <w:rFonts w:hint="eastAsia" w:ascii="仿宋" w:hAnsi="仿宋" w:eastAsia="仿宋" w:cs="仿宋"/>
          <w:i w:val="0"/>
          <w:iCs w:val="0"/>
          <w:caps w:val="0"/>
          <w:color w:val="auto"/>
          <w:spacing w:val="0"/>
          <w:sz w:val="24"/>
          <w:szCs w:val="24"/>
          <w:bdr w:val="none" w:color="auto" w:sz="0" w:space="0"/>
        </w:rPr>
        <w:t>。</w:t>
      </w:r>
    </w:p>
    <w:p w14:paraId="64A10D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4"/>
          <w:szCs w:val="24"/>
          <w:bdr w:val="none" w:color="auto" w:sz="0" w:space="0"/>
        </w:rPr>
        <w:t>第十条</w:t>
      </w:r>
      <w:r>
        <w:rPr>
          <w:rFonts w:hint="eastAsia" w:ascii="微软雅黑" w:hAnsi="微软雅黑" w:eastAsia="微软雅黑" w:cs="微软雅黑"/>
          <w:i w:val="0"/>
          <w:iCs w:val="0"/>
          <w:caps w:val="0"/>
          <w:color w:val="auto"/>
          <w:spacing w:val="0"/>
          <w:sz w:val="20"/>
          <w:szCs w:val="20"/>
          <w:bdr w:val="none" w:color="auto" w:sz="0" w:space="0"/>
        </w:rPr>
        <w:t> </w:t>
      </w:r>
      <w:r>
        <w:rPr>
          <w:rFonts w:ascii="华文仿宋" w:hAnsi="华文仿宋" w:eastAsia="华文仿宋" w:cs="华文仿宋"/>
          <w:i w:val="0"/>
          <w:iCs w:val="0"/>
          <w:caps w:val="0"/>
          <w:color w:val="auto"/>
          <w:spacing w:val="0"/>
          <w:sz w:val="24"/>
          <w:szCs w:val="24"/>
          <w:bdr w:val="none" w:color="auto" w:sz="0" w:space="0"/>
        </w:rPr>
        <w:t>学校是</w:t>
      </w:r>
      <w:r>
        <w:rPr>
          <w:rFonts w:hint="default" w:ascii="Times New Roman" w:hAnsi="Times New Roman" w:eastAsia="华文仿宋" w:cs="Times New Roman"/>
          <w:i w:val="0"/>
          <w:iCs w:val="0"/>
          <w:caps w:val="0"/>
          <w:color w:val="auto"/>
          <w:spacing w:val="0"/>
          <w:sz w:val="24"/>
          <w:szCs w:val="24"/>
          <w:bdr w:val="none" w:color="auto" w:sz="0" w:space="0"/>
        </w:rPr>
        <w:t>1999</w:t>
      </w:r>
      <w:r>
        <w:rPr>
          <w:rFonts w:hint="eastAsia" w:ascii="华文仿宋" w:hAnsi="华文仿宋" w:eastAsia="华文仿宋" w:cs="华文仿宋"/>
          <w:i w:val="0"/>
          <w:iCs w:val="0"/>
          <w:caps w:val="0"/>
          <w:color w:val="auto"/>
          <w:spacing w:val="0"/>
          <w:sz w:val="24"/>
          <w:szCs w:val="24"/>
          <w:bdr w:val="none" w:color="auto" w:sz="0" w:space="0"/>
        </w:rPr>
        <w:t>年</w:t>
      </w:r>
      <w:r>
        <w:rPr>
          <w:rFonts w:hint="default" w:ascii="Times New Roman" w:hAnsi="Times New Roman" w:eastAsia="华文仿宋" w:cs="Times New Roman"/>
          <w:i w:val="0"/>
          <w:iCs w:val="0"/>
          <w:caps w:val="0"/>
          <w:color w:val="auto"/>
          <w:spacing w:val="0"/>
          <w:sz w:val="24"/>
          <w:szCs w:val="24"/>
          <w:bdr w:val="none" w:color="auto" w:sz="0" w:space="0"/>
        </w:rPr>
        <w:t>3</w:t>
      </w:r>
      <w:r>
        <w:rPr>
          <w:rFonts w:hint="eastAsia" w:ascii="华文仿宋" w:hAnsi="华文仿宋" w:eastAsia="华文仿宋" w:cs="华文仿宋"/>
          <w:i w:val="0"/>
          <w:iCs w:val="0"/>
          <w:caps w:val="0"/>
          <w:color w:val="auto"/>
          <w:spacing w:val="0"/>
          <w:sz w:val="24"/>
          <w:szCs w:val="24"/>
          <w:bdr w:val="none" w:color="auto" w:sz="0" w:space="0"/>
        </w:rPr>
        <w:t>月经教育部批准、由创办于</w:t>
      </w:r>
      <w:r>
        <w:rPr>
          <w:rFonts w:hint="default" w:ascii="Times New Roman" w:hAnsi="Times New Roman" w:eastAsia="华文仿宋" w:cs="Times New Roman"/>
          <w:i w:val="0"/>
          <w:iCs w:val="0"/>
          <w:caps w:val="0"/>
          <w:color w:val="auto"/>
          <w:spacing w:val="0"/>
          <w:sz w:val="24"/>
          <w:szCs w:val="24"/>
          <w:bdr w:val="none" w:color="auto" w:sz="0" w:space="0"/>
        </w:rPr>
        <w:t>1950</w:t>
      </w:r>
      <w:r>
        <w:rPr>
          <w:rFonts w:hint="eastAsia" w:ascii="华文仿宋" w:hAnsi="华文仿宋" w:eastAsia="华文仿宋" w:cs="华文仿宋"/>
          <w:i w:val="0"/>
          <w:iCs w:val="0"/>
          <w:caps w:val="0"/>
          <w:color w:val="auto"/>
          <w:spacing w:val="0"/>
          <w:sz w:val="24"/>
          <w:szCs w:val="24"/>
          <w:bdr w:val="none" w:color="auto" w:sz="0" w:space="0"/>
        </w:rPr>
        <w:t>年的国家级重点中专——咸阳机器制造学校改制升格的省属全日制普通高等学校，是西北地区首家由教育部批准改制升格的高职学校，</w:t>
      </w:r>
      <w:r>
        <w:rPr>
          <w:rFonts w:hint="default" w:ascii="Times New Roman" w:hAnsi="Times New Roman" w:eastAsia="华文仿宋" w:cs="Times New Roman"/>
          <w:i w:val="0"/>
          <w:iCs w:val="0"/>
          <w:caps w:val="0"/>
          <w:color w:val="auto"/>
          <w:spacing w:val="0"/>
          <w:sz w:val="24"/>
          <w:szCs w:val="24"/>
          <w:bdr w:val="none" w:color="auto" w:sz="0" w:space="0"/>
        </w:rPr>
        <w:t>2011</w:t>
      </w:r>
      <w:r>
        <w:rPr>
          <w:rFonts w:hint="eastAsia" w:ascii="华文仿宋" w:hAnsi="华文仿宋" w:eastAsia="华文仿宋" w:cs="华文仿宋"/>
          <w:i w:val="0"/>
          <w:iCs w:val="0"/>
          <w:caps w:val="0"/>
          <w:color w:val="auto"/>
          <w:spacing w:val="0"/>
          <w:sz w:val="24"/>
          <w:szCs w:val="24"/>
          <w:bdr w:val="none" w:color="auto" w:sz="0" w:space="0"/>
        </w:rPr>
        <w:t>年被教育部、财政部确定为“国家示范性高等职业院校”，</w:t>
      </w:r>
      <w:r>
        <w:rPr>
          <w:rFonts w:hint="default" w:ascii="Times New Roman" w:hAnsi="Times New Roman" w:eastAsia="华文仿宋" w:cs="Times New Roman"/>
          <w:i w:val="0"/>
          <w:iCs w:val="0"/>
          <w:caps w:val="0"/>
          <w:color w:val="auto"/>
          <w:spacing w:val="0"/>
          <w:sz w:val="24"/>
          <w:szCs w:val="24"/>
          <w:bdr w:val="none" w:color="auto" w:sz="0" w:space="0"/>
        </w:rPr>
        <w:t>2019</w:t>
      </w:r>
      <w:r>
        <w:rPr>
          <w:rFonts w:hint="eastAsia" w:ascii="华文仿宋" w:hAnsi="华文仿宋" w:eastAsia="华文仿宋" w:cs="华文仿宋"/>
          <w:i w:val="0"/>
          <w:iCs w:val="0"/>
          <w:caps w:val="0"/>
          <w:color w:val="auto"/>
          <w:spacing w:val="0"/>
          <w:sz w:val="24"/>
          <w:szCs w:val="24"/>
          <w:bdr w:val="none" w:color="auto" w:sz="0" w:space="0"/>
        </w:rPr>
        <w:t>年跻身国家优质专科高等职业院校并入选教育部、财政部中国特色高水平高职学校和专业建设计划建设单位</w:t>
      </w:r>
      <w:r>
        <w:rPr>
          <w:rFonts w:hint="default" w:ascii="Times New Roman" w:hAnsi="Times New Roman" w:eastAsia="华文仿宋" w:cs="Times New Roman"/>
          <w:i w:val="0"/>
          <w:iCs w:val="0"/>
          <w:caps w:val="0"/>
          <w:color w:val="auto"/>
          <w:spacing w:val="0"/>
          <w:sz w:val="24"/>
          <w:szCs w:val="24"/>
          <w:bdr w:val="none" w:color="auto" w:sz="0" w:space="0"/>
        </w:rPr>
        <w:t>A</w:t>
      </w:r>
      <w:r>
        <w:rPr>
          <w:rFonts w:hint="eastAsia" w:ascii="华文仿宋" w:hAnsi="华文仿宋" w:eastAsia="华文仿宋" w:cs="华文仿宋"/>
          <w:i w:val="0"/>
          <w:iCs w:val="0"/>
          <w:caps w:val="0"/>
          <w:color w:val="auto"/>
          <w:spacing w:val="0"/>
          <w:sz w:val="24"/>
          <w:szCs w:val="24"/>
          <w:bdr w:val="none" w:color="auto" w:sz="0" w:space="0"/>
        </w:rPr>
        <w:t>档，</w:t>
      </w:r>
      <w:r>
        <w:rPr>
          <w:rFonts w:hint="default" w:ascii="Times New Roman" w:hAnsi="Times New Roman" w:eastAsia="华文仿宋" w:cs="Times New Roman"/>
          <w:i w:val="0"/>
          <w:iCs w:val="0"/>
          <w:caps w:val="0"/>
          <w:color w:val="auto"/>
          <w:spacing w:val="0"/>
          <w:sz w:val="24"/>
          <w:szCs w:val="24"/>
          <w:bdr w:val="none" w:color="auto" w:sz="0" w:space="0"/>
        </w:rPr>
        <w:t>2022</w:t>
      </w:r>
      <w:r>
        <w:rPr>
          <w:rFonts w:hint="eastAsia" w:ascii="华文仿宋" w:hAnsi="华文仿宋" w:eastAsia="华文仿宋" w:cs="华文仿宋"/>
          <w:i w:val="0"/>
          <w:iCs w:val="0"/>
          <w:caps w:val="0"/>
          <w:color w:val="auto"/>
          <w:spacing w:val="0"/>
          <w:sz w:val="24"/>
          <w:szCs w:val="24"/>
          <w:bdr w:val="none" w:color="auto" w:sz="0" w:space="0"/>
        </w:rPr>
        <w:t>年入选陕西省“双高计划”建设单位（</w:t>
      </w:r>
      <w:r>
        <w:rPr>
          <w:rFonts w:hint="default" w:ascii="Times New Roman" w:hAnsi="Times New Roman" w:eastAsia="华文仿宋" w:cs="Times New Roman"/>
          <w:i w:val="0"/>
          <w:iCs w:val="0"/>
          <w:caps w:val="0"/>
          <w:color w:val="auto"/>
          <w:spacing w:val="0"/>
          <w:sz w:val="24"/>
          <w:szCs w:val="24"/>
          <w:bdr w:val="none" w:color="auto" w:sz="0" w:space="0"/>
        </w:rPr>
        <w:t>A</w:t>
      </w:r>
      <w:r>
        <w:rPr>
          <w:rFonts w:hint="eastAsia" w:ascii="华文仿宋" w:hAnsi="华文仿宋" w:eastAsia="华文仿宋" w:cs="华文仿宋"/>
          <w:i w:val="0"/>
          <w:iCs w:val="0"/>
          <w:caps w:val="0"/>
          <w:color w:val="auto"/>
          <w:spacing w:val="0"/>
          <w:sz w:val="24"/>
          <w:szCs w:val="24"/>
          <w:bdr w:val="none" w:color="auto" w:sz="0" w:space="0"/>
        </w:rPr>
        <w:t>档）。</w:t>
      </w:r>
      <w:r>
        <w:rPr>
          <w:rFonts w:hint="eastAsia" w:ascii="仿宋" w:hAnsi="仿宋" w:eastAsia="仿宋" w:cs="仿宋"/>
          <w:i w:val="0"/>
          <w:iCs w:val="0"/>
          <w:caps w:val="0"/>
          <w:color w:val="auto"/>
          <w:spacing w:val="0"/>
          <w:sz w:val="24"/>
          <w:szCs w:val="24"/>
          <w:bdr w:val="none" w:color="auto" w:sz="0" w:space="0"/>
        </w:rPr>
        <w:t>设有机械工程学院、材料工程学院、电气工程学院、信息工程学院、航空工程学院、财经与旅游学院、商贸与流通学院、汽车工程学院、化工与纺织服装学院、土木工程学院、国际教育学院、马克思主义学院、继续教育与培训学院、公共课教学部、体育部、美育部</w:t>
      </w:r>
      <w:r>
        <w:rPr>
          <w:rFonts w:hint="eastAsia" w:ascii="华文仿宋" w:hAnsi="华文仿宋" w:eastAsia="华文仿宋" w:cs="华文仿宋"/>
          <w:i w:val="0"/>
          <w:iCs w:val="0"/>
          <w:caps w:val="0"/>
          <w:color w:val="auto"/>
          <w:spacing w:val="0"/>
          <w:sz w:val="24"/>
          <w:szCs w:val="24"/>
          <w:bdr w:val="none" w:color="auto" w:sz="0" w:space="0"/>
        </w:rPr>
        <w:t>等</w:t>
      </w:r>
      <w:r>
        <w:rPr>
          <w:rFonts w:hint="default" w:ascii="Times New Roman" w:hAnsi="Times New Roman" w:eastAsia="华文仿宋" w:cs="Times New Roman"/>
          <w:i w:val="0"/>
          <w:iCs w:val="0"/>
          <w:caps w:val="0"/>
          <w:color w:val="auto"/>
          <w:spacing w:val="0"/>
          <w:sz w:val="24"/>
          <w:szCs w:val="24"/>
          <w:bdr w:val="none" w:color="auto" w:sz="0" w:space="0"/>
        </w:rPr>
        <w:t>16</w:t>
      </w:r>
      <w:r>
        <w:rPr>
          <w:rFonts w:hint="eastAsia" w:ascii="华文仿宋" w:hAnsi="华文仿宋" w:eastAsia="华文仿宋" w:cs="华文仿宋"/>
          <w:i w:val="0"/>
          <w:iCs w:val="0"/>
          <w:caps w:val="0"/>
          <w:color w:val="auto"/>
          <w:spacing w:val="0"/>
          <w:sz w:val="24"/>
          <w:szCs w:val="24"/>
          <w:bdr w:val="none" w:color="auto" w:sz="0" w:space="0"/>
        </w:rPr>
        <w:t>个教</w:t>
      </w:r>
      <w:r>
        <w:rPr>
          <w:rFonts w:hint="eastAsia" w:ascii="仿宋" w:hAnsi="仿宋" w:eastAsia="仿宋" w:cs="仿宋"/>
          <w:i w:val="0"/>
          <w:iCs w:val="0"/>
          <w:caps w:val="0"/>
          <w:color w:val="auto"/>
          <w:spacing w:val="0"/>
          <w:sz w:val="24"/>
          <w:szCs w:val="24"/>
          <w:bdr w:val="none" w:color="auto" w:sz="0" w:space="0"/>
        </w:rPr>
        <w:t>学院部。专业设置立足产业急需，涵盖装备制造、电子电气、工程材料、信息技术、财经商贸、公共事业、物流管理、工民建筑、纺织染化、服装艺术等十大职业门类，形成了以工科为主，经、管、文、外、艺类专业协调发展的格局。</w:t>
      </w:r>
    </w:p>
    <w:p w14:paraId="6BC080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0"/>
        <w:jc w:val="center"/>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8"/>
          <w:szCs w:val="28"/>
          <w:bdr w:val="none" w:color="auto" w:sz="0" w:space="0"/>
        </w:rPr>
        <w:t>第三章</w:t>
      </w:r>
      <w:r>
        <w:rPr>
          <w:rStyle w:val="5"/>
          <w:rFonts w:hint="default" w:ascii="仿宋_gb2312" w:hAnsi="仿宋_gb2312" w:eastAsia="仿宋_gb2312" w:cs="仿宋_gb2312"/>
          <w:i w:val="0"/>
          <w:iCs w:val="0"/>
          <w:caps w:val="0"/>
          <w:color w:val="auto"/>
          <w:spacing w:val="0"/>
          <w:sz w:val="28"/>
          <w:szCs w:val="28"/>
          <w:bdr w:val="none" w:color="auto" w:sz="0" w:space="0"/>
        </w:rPr>
        <w:t>    </w:t>
      </w:r>
      <w:r>
        <w:rPr>
          <w:rStyle w:val="5"/>
          <w:rFonts w:hint="eastAsia" w:ascii="仿宋" w:hAnsi="仿宋" w:eastAsia="仿宋" w:cs="仿宋"/>
          <w:i w:val="0"/>
          <w:iCs w:val="0"/>
          <w:caps w:val="0"/>
          <w:color w:val="auto"/>
          <w:spacing w:val="0"/>
          <w:sz w:val="28"/>
          <w:szCs w:val="28"/>
          <w:bdr w:val="none" w:color="auto" w:sz="0" w:space="0"/>
        </w:rPr>
        <w:t>组织机构</w:t>
      </w:r>
    </w:p>
    <w:p w14:paraId="300467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4"/>
          <w:szCs w:val="24"/>
          <w:bdr w:val="none" w:color="auto" w:sz="0" w:space="0"/>
        </w:rPr>
        <w:t>第十一条</w:t>
      </w:r>
      <w:r>
        <w:rPr>
          <w:rFonts w:hint="eastAsia" w:ascii="华文仿宋" w:hAnsi="华文仿宋" w:eastAsia="华文仿宋" w:cs="华文仿宋"/>
          <w:i w:val="0"/>
          <w:iCs w:val="0"/>
          <w:caps w:val="0"/>
          <w:color w:val="auto"/>
          <w:spacing w:val="0"/>
          <w:sz w:val="24"/>
          <w:szCs w:val="24"/>
          <w:bdr w:val="none" w:color="auto" w:sz="0" w:space="0"/>
        </w:rPr>
        <w:t>  学校成立招生工作委员会（以下简称“招委会”），是招生工作的决策机构，统一领导学校招生工作，研究处理招生录取工作重大事项。招委会主任由党委书记、校长担任，成员由副校级领导及党委宣传部、学生处、教务处、财务处、后勤保障处、就业指导处、信息化与网络安全处主要负责同志组成。主要职责是：执行教育部、教育厅等上级部门关于招生工作规定；研究审定学校招生政策，审议学校招生计划；协调、研究和处理招生过程中的重大问题；指导、监督招生工作的具体实施过程；讨论处理其他涉及学校招生和人才培养的重要事项。</w:t>
      </w:r>
    </w:p>
    <w:p w14:paraId="14F1A5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4"/>
          <w:szCs w:val="24"/>
          <w:bdr w:val="none" w:color="auto" w:sz="0" w:space="0"/>
        </w:rPr>
        <w:t>第十二条</w:t>
      </w:r>
      <w:r>
        <w:rPr>
          <w:rStyle w:val="5"/>
          <w:rFonts w:hint="eastAsia" w:ascii="微软雅黑" w:hAnsi="微软雅黑" w:eastAsia="微软雅黑" w:cs="微软雅黑"/>
          <w:i w:val="0"/>
          <w:iCs w:val="0"/>
          <w:caps w:val="0"/>
          <w:color w:val="auto"/>
          <w:spacing w:val="0"/>
          <w:sz w:val="20"/>
          <w:szCs w:val="20"/>
          <w:bdr w:val="none" w:color="auto" w:sz="0" w:space="0"/>
        </w:rPr>
        <w:t> </w:t>
      </w:r>
      <w:r>
        <w:rPr>
          <w:rFonts w:hint="eastAsia" w:ascii="华文仿宋" w:hAnsi="华文仿宋" w:eastAsia="华文仿宋" w:cs="华文仿宋"/>
          <w:i w:val="0"/>
          <w:iCs w:val="0"/>
          <w:caps w:val="0"/>
          <w:color w:val="auto"/>
          <w:spacing w:val="0"/>
          <w:sz w:val="24"/>
          <w:szCs w:val="24"/>
          <w:bdr w:val="none" w:color="auto" w:sz="0" w:space="0"/>
        </w:rPr>
        <w:t>学校招生工作委员会下设办公室，办公室设在教务处，负责根据国家教育部、省教育厅、省教育考试院相关规定，执行招委会各项决定，编制招生计划，组织招生宣传和录取工作，处理招生的日常事务。</w:t>
      </w:r>
    </w:p>
    <w:p w14:paraId="5D214D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4"/>
          <w:szCs w:val="24"/>
          <w:bdr w:val="none" w:color="auto" w:sz="0" w:space="0"/>
        </w:rPr>
        <w:t>第十三条</w:t>
      </w:r>
      <w:r>
        <w:rPr>
          <w:rFonts w:hint="eastAsia" w:ascii="华文仿宋" w:hAnsi="华文仿宋" w:eastAsia="华文仿宋" w:cs="华文仿宋"/>
          <w:i w:val="0"/>
          <w:iCs w:val="0"/>
          <w:caps w:val="0"/>
          <w:color w:val="auto"/>
          <w:spacing w:val="0"/>
          <w:sz w:val="24"/>
          <w:szCs w:val="24"/>
          <w:bdr w:val="none" w:color="auto" w:sz="0" w:space="0"/>
        </w:rPr>
        <w:t>  学校纪委监察处为招生工作的校内监督机构。</w:t>
      </w:r>
    </w:p>
    <w:p w14:paraId="7B76CE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0"/>
        <w:jc w:val="center"/>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8"/>
          <w:szCs w:val="28"/>
          <w:bdr w:val="none" w:color="auto" w:sz="0" w:space="0"/>
        </w:rPr>
        <w:t>第四章</w:t>
      </w:r>
      <w:r>
        <w:rPr>
          <w:rStyle w:val="5"/>
          <w:rFonts w:hint="default" w:ascii="仿宋_gb2312" w:hAnsi="仿宋_gb2312" w:eastAsia="仿宋_gb2312" w:cs="仿宋_gb2312"/>
          <w:i w:val="0"/>
          <w:iCs w:val="0"/>
          <w:caps w:val="0"/>
          <w:color w:val="auto"/>
          <w:spacing w:val="0"/>
          <w:sz w:val="28"/>
          <w:szCs w:val="28"/>
          <w:bdr w:val="none" w:color="auto" w:sz="0" w:space="0"/>
        </w:rPr>
        <w:t>    </w:t>
      </w:r>
      <w:r>
        <w:rPr>
          <w:rStyle w:val="5"/>
          <w:rFonts w:hint="eastAsia" w:ascii="仿宋" w:hAnsi="仿宋" w:eastAsia="仿宋" w:cs="仿宋"/>
          <w:i w:val="0"/>
          <w:iCs w:val="0"/>
          <w:caps w:val="0"/>
          <w:color w:val="auto"/>
          <w:spacing w:val="0"/>
          <w:sz w:val="28"/>
          <w:szCs w:val="28"/>
          <w:bdr w:val="none" w:color="auto" w:sz="0" w:space="0"/>
        </w:rPr>
        <w:t>招生计划及录取原则</w:t>
      </w:r>
    </w:p>
    <w:p w14:paraId="57A1AF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4"/>
          <w:szCs w:val="24"/>
          <w:bdr w:val="none" w:color="auto" w:sz="0" w:space="0"/>
        </w:rPr>
        <w:t>第十四条</w:t>
      </w:r>
      <w:r>
        <w:rPr>
          <w:rStyle w:val="5"/>
          <w:rFonts w:hint="eastAsia" w:ascii="微软雅黑" w:hAnsi="微软雅黑" w:eastAsia="微软雅黑" w:cs="微软雅黑"/>
          <w:i w:val="0"/>
          <w:iCs w:val="0"/>
          <w:caps w:val="0"/>
          <w:color w:val="auto"/>
          <w:spacing w:val="0"/>
          <w:sz w:val="20"/>
          <w:szCs w:val="20"/>
          <w:bdr w:val="none" w:color="auto" w:sz="0" w:space="0"/>
        </w:rPr>
        <w:t> </w:t>
      </w:r>
      <w:r>
        <w:rPr>
          <w:rFonts w:hint="eastAsia" w:ascii="仿宋" w:hAnsi="仿宋" w:eastAsia="仿宋" w:cs="仿宋"/>
          <w:i w:val="0"/>
          <w:iCs w:val="0"/>
          <w:caps w:val="0"/>
          <w:color w:val="auto"/>
          <w:spacing w:val="0"/>
          <w:sz w:val="24"/>
          <w:szCs w:val="24"/>
          <w:bdr w:val="none" w:color="auto" w:sz="0" w:space="0"/>
        </w:rPr>
        <w:t>学校在相关省（自治区、直辖市）招生专业及计划以各生源省级招考管理部门公布为准。</w:t>
      </w:r>
    </w:p>
    <w:p w14:paraId="1DE8E0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4"/>
          <w:szCs w:val="24"/>
          <w:bdr w:val="none" w:color="auto" w:sz="0" w:space="0"/>
        </w:rPr>
        <w:t>第十五条</w:t>
      </w:r>
      <w:r>
        <w:rPr>
          <w:rStyle w:val="5"/>
          <w:rFonts w:hint="eastAsia" w:ascii="微软雅黑" w:hAnsi="微软雅黑" w:eastAsia="微软雅黑" w:cs="微软雅黑"/>
          <w:i w:val="0"/>
          <w:iCs w:val="0"/>
          <w:caps w:val="0"/>
          <w:color w:val="auto"/>
          <w:spacing w:val="0"/>
          <w:sz w:val="20"/>
          <w:szCs w:val="20"/>
          <w:bdr w:val="none" w:color="auto" w:sz="0" w:space="0"/>
        </w:rPr>
        <w:t> </w:t>
      </w:r>
      <w:r>
        <w:rPr>
          <w:rFonts w:hint="eastAsia" w:ascii="仿宋" w:hAnsi="仿宋" w:eastAsia="仿宋" w:cs="仿宋"/>
          <w:i w:val="0"/>
          <w:iCs w:val="0"/>
          <w:caps w:val="0"/>
          <w:color w:val="auto"/>
          <w:spacing w:val="0"/>
          <w:sz w:val="24"/>
          <w:szCs w:val="24"/>
          <w:bdr w:val="none" w:color="auto" w:sz="0" w:space="0"/>
        </w:rPr>
        <w:t>按教育部要求并执行生源地省市招生工作的相关规定，实行</w:t>
      </w:r>
      <w:r>
        <w:rPr>
          <w:rFonts w:ascii="仿宋_gb2312" w:hAnsi="仿宋_gb2312" w:eastAsia="仿宋_gb2312" w:cs="仿宋_gb2312"/>
          <w:i w:val="0"/>
          <w:iCs w:val="0"/>
          <w:caps w:val="0"/>
          <w:color w:val="auto"/>
          <w:spacing w:val="0"/>
          <w:sz w:val="24"/>
          <w:szCs w:val="24"/>
          <w:bdr w:val="none" w:color="auto" w:sz="0" w:space="0"/>
        </w:rPr>
        <w:t>“</w:t>
      </w:r>
      <w:r>
        <w:rPr>
          <w:rFonts w:hint="eastAsia" w:ascii="仿宋" w:hAnsi="仿宋" w:eastAsia="仿宋" w:cs="仿宋"/>
          <w:i w:val="0"/>
          <w:iCs w:val="0"/>
          <w:caps w:val="0"/>
          <w:color w:val="auto"/>
          <w:spacing w:val="0"/>
          <w:sz w:val="24"/>
          <w:szCs w:val="24"/>
          <w:bdr w:val="none" w:color="auto" w:sz="0" w:space="0"/>
        </w:rPr>
        <w:t>学校负责，招生主管部门监督</w:t>
      </w:r>
      <w:r>
        <w:rPr>
          <w:rFonts w:hint="default" w:ascii="仿宋_gb2312" w:hAnsi="仿宋_gb2312" w:eastAsia="仿宋_gb2312" w:cs="仿宋_gb2312"/>
          <w:i w:val="0"/>
          <w:iCs w:val="0"/>
          <w:caps w:val="0"/>
          <w:color w:val="auto"/>
          <w:spacing w:val="0"/>
          <w:sz w:val="24"/>
          <w:szCs w:val="24"/>
          <w:bdr w:val="none" w:color="auto" w:sz="0" w:space="0"/>
        </w:rPr>
        <w:t>”</w:t>
      </w:r>
      <w:r>
        <w:rPr>
          <w:rFonts w:hint="eastAsia" w:ascii="仿宋" w:hAnsi="仿宋" w:eastAsia="仿宋" w:cs="仿宋"/>
          <w:i w:val="0"/>
          <w:iCs w:val="0"/>
          <w:caps w:val="0"/>
          <w:color w:val="auto"/>
          <w:spacing w:val="0"/>
          <w:sz w:val="24"/>
          <w:szCs w:val="24"/>
          <w:bdr w:val="none" w:color="auto" w:sz="0" w:space="0"/>
        </w:rPr>
        <w:t>的要求，严格执行招生工作</w:t>
      </w:r>
      <w:r>
        <w:rPr>
          <w:rFonts w:hint="default" w:ascii="仿宋_gb2312" w:hAnsi="仿宋_gb2312" w:eastAsia="仿宋_gb2312" w:cs="仿宋_gb2312"/>
          <w:i w:val="0"/>
          <w:iCs w:val="0"/>
          <w:caps w:val="0"/>
          <w:color w:val="auto"/>
          <w:spacing w:val="0"/>
          <w:sz w:val="24"/>
          <w:szCs w:val="24"/>
          <w:bdr w:val="none" w:color="auto" w:sz="0" w:space="0"/>
        </w:rPr>
        <w:t>“</w:t>
      </w:r>
      <w:r>
        <w:rPr>
          <w:rFonts w:hint="eastAsia" w:ascii="仿宋" w:hAnsi="仿宋" w:eastAsia="仿宋" w:cs="仿宋"/>
          <w:i w:val="0"/>
          <w:iCs w:val="0"/>
          <w:caps w:val="0"/>
          <w:color w:val="auto"/>
          <w:spacing w:val="0"/>
          <w:sz w:val="24"/>
          <w:szCs w:val="24"/>
          <w:bdr w:val="none" w:color="auto" w:sz="0" w:space="0"/>
        </w:rPr>
        <w:t>六公开、六不准</w:t>
      </w:r>
      <w:r>
        <w:rPr>
          <w:rFonts w:hint="default" w:ascii="仿宋_gb2312" w:hAnsi="仿宋_gb2312" w:eastAsia="仿宋_gb2312" w:cs="仿宋_gb2312"/>
          <w:i w:val="0"/>
          <w:iCs w:val="0"/>
          <w:caps w:val="0"/>
          <w:color w:val="auto"/>
          <w:spacing w:val="0"/>
          <w:sz w:val="24"/>
          <w:szCs w:val="24"/>
          <w:bdr w:val="none" w:color="auto" w:sz="0" w:space="0"/>
        </w:rPr>
        <w:t>”</w:t>
      </w:r>
      <w:r>
        <w:rPr>
          <w:rFonts w:hint="eastAsia" w:ascii="仿宋" w:hAnsi="仿宋" w:eastAsia="仿宋" w:cs="仿宋"/>
          <w:i w:val="0"/>
          <w:iCs w:val="0"/>
          <w:caps w:val="0"/>
          <w:color w:val="auto"/>
          <w:spacing w:val="0"/>
          <w:sz w:val="24"/>
          <w:szCs w:val="24"/>
          <w:bdr w:val="none" w:color="auto" w:sz="0" w:space="0"/>
        </w:rPr>
        <w:t>规定，实施</w:t>
      </w:r>
      <w:r>
        <w:rPr>
          <w:rFonts w:hint="default" w:ascii="仿宋_gb2312" w:hAnsi="仿宋_gb2312" w:eastAsia="仿宋_gb2312" w:cs="仿宋_gb2312"/>
          <w:i w:val="0"/>
          <w:iCs w:val="0"/>
          <w:caps w:val="0"/>
          <w:color w:val="auto"/>
          <w:spacing w:val="0"/>
          <w:sz w:val="24"/>
          <w:szCs w:val="24"/>
          <w:bdr w:val="none" w:color="auto" w:sz="0" w:space="0"/>
        </w:rPr>
        <w:t>“</w:t>
      </w:r>
      <w:r>
        <w:rPr>
          <w:rFonts w:hint="eastAsia" w:ascii="仿宋" w:hAnsi="仿宋" w:eastAsia="仿宋" w:cs="仿宋"/>
          <w:i w:val="0"/>
          <w:iCs w:val="0"/>
          <w:caps w:val="0"/>
          <w:color w:val="auto"/>
          <w:spacing w:val="0"/>
          <w:sz w:val="24"/>
          <w:szCs w:val="24"/>
          <w:bdr w:val="none" w:color="auto" w:sz="0" w:space="0"/>
        </w:rPr>
        <w:t>阳光工程</w:t>
      </w:r>
      <w:r>
        <w:rPr>
          <w:rFonts w:hint="default" w:ascii="仿宋_gb2312" w:hAnsi="仿宋_gb2312" w:eastAsia="仿宋_gb2312" w:cs="仿宋_gb2312"/>
          <w:i w:val="0"/>
          <w:iCs w:val="0"/>
          <w:caps w:val="0"/>
          <w:color w:val="auto"/>
          <w:spacing w:val="0"/>
          <w:sz w:val="24"/>
          <w:szCs w:val="24"/>
          <w:bdr w:val="none" w:color="auto" w:sz="0" w:space="0"/>
        </w:rPr>
        <w:t>”</w:t>
      </w:r>
      <w:r>
        <w:rPr>
          <w:rFonts w:hint="eastAsia" w:ascii="仿宋" w:hAnsi="仿宋" w:eastAsia="仿宋" w:cs="仿宋"/>
          <w:i w:val="0"/>
          <w:iCs w:val="0"/>
          <w:caps w:val="0"/>
          <w:color w:val="auto"/>
          <w:spacing w:val="0"/>
          <w:sz w:val="24"/>
          <w:szCs w:val="24"/>
          <w:bdr w:val="none" w:color="auto" w:sz="0" w:space="0"/>
        </w:rPr>
        <w:t>。坚持德智体美劳全面考核、综合评价，公平、公正、择优录取的原则。</w:t>
      </w:r>
    </w:p>
    <w:p w14:paraId="4748AB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4"/>
          <w:szCs w:val="24"/>
          <w:bdr w:val="none" w:color="auto" w:sz="0" w:space="0"/>
        </w:rPr>
        <w:t>第十六条</w:t>
      </w:r>
      <w:r>
        <w:rPr>
          <w:rStyle w:val="5"/>
          <w:rFonts w:hint="eastAsia" w:ascii="微软雅黑" w:hAnsi="微软雅黑" w:eastAsia="微软雅黑" w:cs="微软雅黑"/>
          <w:i w:val="0"/>
          <w:iCs w:val="0"/>
          <w:caps w:val="0"/>
          <w:color w:val="auto"/>
          <w:spacing w:val="0"/>
          <w:sz w:val="20"/>
          <w:szCs w:val="20"/>
          <w:bdr w:val="none" w:color="auto" w:sz="0" w:space="0"/>
        </w:rPr>
        <w:t> </w:t>
      </w:r>
      <w:r>
        <w:rPr>
          <w:rFonts w:hint="eastAsia" w:ascii="仿宋" w:hAnsi="仿宋" w:eastAsia="仿宋" w:cs="仿宋"/>
          <w:i w:val="0"/>
          <w:iCs w:val="0"/>
          <w:caps w:val="0"/>
          <w:color w:val="auto"/>
          <w:spacing w:val="0"/>
          <w:sz w:val="24"/>
          <w:szCs w:val="24"/>
          <w:bdr w:val="none" w:color="auto" w:sz="0" w:space="0"/>
        </w:rPr>
        <w:t>体检要求：学校对考生身体健康状况的要求，执行《普通高等学校招生体检工作指导意见》。</w:t>
      </w:r>
    </w:p>
    <w:p w14:paraId="27BF67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4"/>
          <w:szCs w:val="24"/>
          <w:bdr w:val="none" w:color="auto" w:sz="0" w:space="0"/>
        </w:rPr>
        <w:t>第十七条</w:t>
      </w:r>
      <w:r>
        <w:rPr>
          <w:rFonts w:hint="eastAsia" w:ascii="微软雅黑" w:hAnsi="微软雅黑" w:eastAsia="微软雅黑" w:cs="微软雅黑"/>
          <w:i w:val="0"/>
          <w:iCs w:val="0"/>
          <w:caps w:val="0"/>
          <w:color w:val="auto"/>
          <w:spacing w:val="0"/>
          <w:sz w:val="20"/>
          <w:szCs w:val="20"/>
          <w:bdr w:val="none" w:color="auto" w:sz="0" w:space="0"/>
        </w:rPr>
        <w:t> </w:t>
      </w:r>
      <w:r>
        <w:rPr>
          <w:rFonts w:hint="eastAsia" w:ascii="仿宋" w:hAnsi="仿宋" w:eastAsia="仿宋" w:cs="仿宋"/>
          <w:i w:val="0"/>
          <w:iCs w:val="0"/>
          <w:caps w:val="0"/>
          <w:color w:val="auto"/>
          <w:spacing w:val="0"/>
          <w:sz w:val="24"/>
          <w:szCs w:val="24"/>
          <w:bdr w:val="none" w:color="auto" w:sz="0" w:space="0"/>
        </w:rPr>
        <w:t>外语语种：学校各专业以英语教学为主，小语种考生请谨慎报考。</w:t>
      </w:r>
    </w:p>
    <w:p w14:paraId="46B408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4"/>
          <w:szCs w:val="24"/>
          <w:bdr w:val="none" w:color="auto" w:sz="0" w:space="0"/>
        </w:rPr>
        <w:t>第十八条</w:t>
      </w:r>
      <w:r>
        <w:rPr>
          <w:rStyle w:val="5"/>
          <w:rFonts w:hint="eastAsia" w:ascii="微软雅黑" w:hAnsi="微软雅黑" w:eastAsia="微软雅黑" w:cs="微软雅黑"/>
          <w:i w:val="0"/>
          <w:iCs w:val="0"/>
          <w:caps w:val="0"/>
          <w:color w:val="auto"/>
          <w:spacing w:val="0"/>
          <w:sz w:val="20"/>
          <w:szCs w:val="20"/>
          <w:bdr w:val="none" w:color="auto" w:sz="0" w:space="0"/>
        </w:rPr>
        <w:t> </w:t>
      </w:r>
      <w:r>
        <w:rPr>
          <w:rFonts w:hint="eastAsia" w:ascii="仿宋" w:hAnsi="仿宋" w:eastAsia="仿宋" w:cs="仿宋"/>
          <w:i w:val="0"/>
          <w:iCs w:val="0"/>
          <w:caps w:val="0"/>
          <w:color w:val="auto"/>
          <w:spacing w:val="0"/>
          <w:sz w:val="24"/>
          <w:szCs w:val="24"/>
          <w:bdr w:val="none" w:color="auto" w:sz="0" w:space="0"/>
        </w:rPr>
        <w:t>优惠政策：我校认可各省（市、自治区）根据教育部有关文件制定的高考加分照顾政策。</w:t>
      </w:r>
    </w:p>
    <w:p w14:paraId="692F01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4"/>
          <w:szCs w:val="24"/>
          <w:bdr w:val="none" w:color="auto" w:sz="0" w:space="0"/>
        </w:rPr>
        <w:t>第十九条</w:t>
      </w:r>
      <w:r>
        <w:rPr>
          <w:rStyle w:val="5"/>
          <w:rFonts w:hint="eastAsia" w:ascii="微软雅黑" w:hAnsi="微软雅黑" w:eastAsia="微软雅黑" w:cs="微软雅黑"/>
          <w:i w:val="0"/>
          <w:iCs w:val="0"/>
          <w:caps w:val="0"/>
          <w:color w:val="auto"/>
          <w:spacing w:val="0"/>
          <w:sz w:val="20"/>
          <w:szCs w:val="20"/>
          <w:bdr w:val="none" w:color="auto" w:sz="0" w:space="0"/>
        </w:rPr>
        <w:t> </w:t>
      </w:r>
      <w:r>
        <w:rPr>
          <w:rFonts w:hint="eastAsia" w:ascii="仿宋" w:hAnsi="仿宋" w:eastAsia="仿宋" w:cs="仿宋"/>
          <w:i w:val="0"/>
          <w:iCs w:val="0"/>
          <w:caps w:val="0"/>
          <w:color w:val="auto"/>
          <w:spacing w:val="0"/>
          <w:sz w:val="24"/>
          <w:szCs w:val="24"/>
          <w:bdr w:val="none" w:color="auto" w:sz="0" w:space="0"/>
        </w:rPr>
        <w:t>依据普通高等学校招生全国统一考试成绩录取的规则：</w:t>
      </w:r>
    </w:p>
    <w:p w14:paraId="41D8E9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Fonts w:hint="default" w:ascii="Times New Roman" w:hAnsi="Times New Roman" w:eastAsia="微软雅黑" w:cs="Times New Roman"/>
          <w:i w:val="0"/>
          <w:iCs w:val="0"/>
          <w:caps w:val="0"/>
          <w:color w:val="auto"/>
          <w:spacing w:val="0"/>
          <w:sz w:val="24"/>
          <w:szCs w:val="24"/>
          <w:bdr w:val="none" w:color="auto" w:sz="0" w:space="0"/>
        </w:rPr>
        <w:t>1.</w:t>
      </w:r>
      <w:r>
        <w:rPr>
          <w:rFonts w:hint="eastAsia" w:ascii="仿宋" w:hAnsi="仿宋" w:eastAsia="仿宋" w:cs="仿宋"/>
          <w:i w:val="0"/>
          <w:iCs w:val="0"/>
          <w:caps w:val="0"/>
          <w:color w:val="auto"/>
          <w:spacing w:val="0"/>
          <w:sz w:val="24"/>
          <w:szCs w:val="24"/>
          <w:bdr w:val="none" w:color="auto" w:sz="0" w:space="0"/>
        </w:rPr>
        <w:t>调档比例：依据学校招生计划，根据生源实际情况和省级招生工作主管部门规定确定。</w:t>
      </w:r>
    </w:p>
    <w:p w14:paraId="00C36D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Fonts w:hint="default" w:ascii="Times New Roman" w:hAnsi="Times New Roman" w:eastAsia="微软雅黑" w:cs="Times New Roman"/>
          <w:i w:val="0"/>
          <w:iCs w:val="0"/>
          <w:caps w:val="0"/>
          <w:color w:val="auto"/>
          <w:spacing w:val="0"/>
          <w:sz w:val="24"/>
          <w:szCs w:val="24"/>
          <w:bdr w:val="none" w:color="auto" w:sz="0" w:space="0"/>
        </w:rPr>
        <w:t>2.</w:t>
      </w:r>
      <w:r>
        <w:rPr>
          <w:rFonts w:hint="eastAsia" w:ascii="仿宋" w:hAnsi="仿宋" w:eastAsia="仿宋" w:cs="仿宋"/>
          <w:i w:val="0"/>
          <w:iCs w:val="0"/>
          <w:caps w:val="0"/>
          <w:color w:val="auto"/>
          <w:spacing w:val="0"/>
          <w:sz w:val="24"/>
          <w:szCs w:val="24"/>
          <w:bdr w:val="none" w:color="auto" w:sz="0" w:space="0"/>
        </w:rPr>
        <w:t>专业录取：进档考生按照“分数清”原则分配专业，各专业志愿之间不设分数级差。</w:t>
      </w:r>
    </w:p>
    <w:p w14:paraId="662D1C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Fonts w:hint="default" w:ascii="Times New Roman" w:hAnsi="Times New Roman" w:eastAsia="微软雅黑" w:cs="Times New Roman"/>
          <w:i w:val="0"/>
          <w:iCs w:val="0"/>
          <w:caps w:val="0"/>
          <w:color w:val="auto"/>
          <w:spacing w:val="0"/>
          <w:sz w:val="24"/>
          <w:szCs w:val="24"/>
          <w:bdr w:val="none" w:color="auto" w:sz="0" w:space="0"/>
        </w:rPr>
        <w:t>3.</w:t>
      </w:r>
      <w:r>
        <w:rPr>
          <w:rFonts w:hint="eastAsia" w:ascii="仿宋" w:hAnsi="仿宋" w:eastAsia="仿宋" w:cs="仿宋"/>
          <w:i w:val="0"/>
          <w:iCs w:val="0"/>
          <w:caps w:val="0"/>
          <w:color w:val="auto"/>
          <w:spacing w:val="0"/>
          <w:sz w:val="24"/>
          <w:szCs w:val="24"/>
          <w:bdr w:val="none" w:color="auto" w:sz="0" w:space="0"/>
        </w:rPr>
        <w:t>新高考试点省份按录取省份政策执行。</w:t>
      </w:r>
    </w:p>
    <w:p w14:paraId="5FB284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0"/>
        <w:jc w:val="center"/>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8"/>
          <w:szCs w:val="28"/>
          <w:bdr w:val="none" w:color="auto" w:sz="0" w:space="0"/>
        </w:rPr>
        <w:t>第五章</w:t>
      </w:r>
      <w:r>
        <w:rPr>
          <w:rStyle w:val="5"/>
          <w:rFonts w:hint="default" w:ascii="仿宋_gb2312" w:hAnsi="仿宋_gb2312" w:eastAsia="仿宋_gb2312" w:cs="仿宋_gb2312"/>
          <w:i w:val="0"/>
          <w:iCs w:val="0"/>
          <w:caps w:val="0"/>
          <w:color w:val="auto"/>
          <w:spacing w:val="0"/>
          <w:sz w:val="28"/>
          <w:szCs w:val="28"/>
          <w:bdr w:val="none" w:color="auto" w:sz="0" w:space="0"/>
        </w:rPr>
        <w:t>    </w:t>
      </w:r>
      <w:r>
        <w:rPr>
          <w:rStyle w:val="5"/>
          <w:rFonts w:hint="eastAsia" w:ascii="仿宋" w:hAnsi="仿宋" w:eastAsia="仿宋" w:cs="仿宋"/>
          <w:i w:val="0"/>
          <w:iCs w:val="0"/>
          <w:caps w:val="0"/>
          <w:color w:val="auto"/>
          <w:spacing w:val="0"/>
          <w:sz w:val="28"/>
          <w:szCs w:val="28"/>
          <w:bdr w:val="none" w:color="auto" w:sz="0" w:space="0"/>
        </w:rPr>
        <w:t>学生资助政策</w:t>
      </w:r>
    </w:p>
    <w:p w14:paraId="5335C4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4"/>
          <w:szCs w:val="24"/>
          <w:bdr w:val="none" w:color="auto" w:sz="0" w:space="0"/>
        </w:rPr>
        <w:t>第二十条</w:t>
      </w:r>
      <w:r>
        <w:rPr>
          <w:rFonts w:hint="eastAsia" w:ascii="微软雅黑" w:hAnsi="微软雅黑" w:eastAsia="微软雅黑" w:cs="微软雅黑"/>
          <w:i w:val="0"/>
          <w:iCs w:val="0"/>
          <w:caps w:val="0"/>
          <w:color w:val="auto"/>
          <w:spacing w:val="0"/>
          <w:sz w:val="20"/>
          <w:szCs w:val="20"/>
          <w:bdr w:val="none" w:color="auto" w:sz="0" w:space="0"/>
        </w:rPr>
        <w:t> </w:t>
      </w:r>
      <w:r>
        <w:rPr>
          <w:rFonts w:hint="eastAsia" w:ascii="仿宋" w:hAnsi="仿宋" w:eastAsia="仿宋" w:cs="仿宋"/>
          <w:i w:val="0"/>
          <w:iCs w:val="0"/>
          <w:caps w:val="0"/>
          <w:color w:val="auto"/>
          <w:spacing w:val="0"/>
          <w:sz w:val="24"/>
          <w:szCs w:val="24"/>
          <w:bdr w:val="none" w:color="auto" w:sz="0" w:space="0"/>
        </w:rPr>
        <w:t>我校严格按照陕西省发改委、教育厅有关文件精神确定收费标准。</w:t>
      </w:r>
    </w:p>
    <w:p w14:paraId="4EAC47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4"/>
          <w:szCs w:val="24"/>
          <w:bdr w:val="none" w:color="auto" w:sz="0" w:space="0"/>
        </w:rPr>
        <w:t>第二十一条</w:t>
      </w:r>
      <w:r>
        <w:rPr>
          <w:rStyle w:val="5"/>
          <w:rFonts w:hint="eastAsia" w:ascii="微软雅黑" w:hAnsi="微软雅黑" w:eastAsia="微软雅黑" w:cs="微软雅黑"/>
          <w:i w:val="0"/>
          <w:iCs w:val="0"/>
          <w:caps w:val="0"/>
          <w:color w:val="auto"/>
          <w:spacing w:val="0"/>
          <w:sz w:val="20"/>
          <w:szCs w:val="20"/>
          <w:bdr w:val="none" w:color="auto" w:sz="0" w:space="0"/>
        </w:rPr>
        <w:t> </w:t>
      </w:r>
      <w:r>
        <w:rPr>
          <w:rFonts w:hint="eastAsia" w:ascii="华文仿宋" w:hAnsi="华文仿宋" w:eastAsia="华文仿宋" w:cs="华文仿宋"/>
          <w:i w:val="0"/>
          <w:iCs w:val="0"/>
          <w:caps w:val="0"/>
          <w:color w:val="auto"/>
          <w:spacing w:val="0"/>
          <w:sz w:val="24"/>
          <w:szCs w:val="24"/>
          <w:bdr w:val="none" w:color="auto" w:sz="0" w:space="0"/>
        </w:rPr>
        <w:t>学校建立了以国家奖助学金、国家助学贷款、勤工助学、困难补助、学费减免等多种方式并举的奖励资助体系。在新生入学报到时开通“绿色通道”，保证家庭经济困难新生顺利入学。</w:t>
      </w:r>
    </w:p>
    <w:p w14:paraId="717B06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4"/>
          <w:szCs w:val="24"/>
          <w:bdr w:val="none" w:color="auto" w:sz="0" w:space="0"/>
        </w:rPr>
        <w:t>第二十二条</w:t>
      </w:r>
      <w:r>
        <w:rPr>
          <w:rStyle w:val="5"/>
          <w:rFonts w:hint="eastAsia" w:ascii="微软雅黑" w:hAnsi="微软雅黑" w:eastAsia="微软雅黑" w:cs="微软雅黑"/>
          <w:i w:val="0"/>
          <w:iCs w:val="0"/>
          <w:caps w:val="0"/>
          <w:color w:val="auto"/>
          <w:spacing w:val="0"/>
          <w:sz w:val="20"/>
          <w:szCs w:val="20"/>
          <w:bdr w:val="none" w:color="auto" w:sz="0" w:space="0"/>
        </w:rPr>
        <w:t> </w:t>
      </w:r>
      <w:r>
        <w:rPr>
          <w:rFonts w:hint="eastAsia" w:ascii="仿宋" w:hAnsi="仿宋" w:eastAsia="仿宋" w:cs="仿宋"/>
          <w:i w:val="0"/>
          <w:iCs w:val="0"/>
          <w:caps w:val="0"/>
          <w:color w:val="auto"/>
          <w:spacing w:val="0"/>
          <w:sz w:val="24"/>
          <w:szCs w:val="24"/>
          <w:bdr w:val="none" w:color="auto" w:sz="0" w:space="0"/>
        </w:rPr>
        <w:t>国家资助</w:t>
      </w:r>
    </w:p>
    <w:p w14:paraId="3C2754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Fonts w:hint="eastAsia" w:ascii="仿宋" w:hAnsi="仿宋" w:eastAsia="仿宋" w:cs="仿宋"/>
          <w:i w:val="0"/>
          <w:iCs w:val="0"/>
          <w:caps w:val="0"/>
          <w:color w:val="auto"/>
          <w:spacing w:val="0"/>
          <w:sz w:val="24"/>
          <w:szCs w:val="24"/>
          <w:bdr w:val="none" w:color="auto" w:sz="0" w:space="0"/>
        </w:rPr>
        <w:t>国家奖学金：每生每年</w:t>
      </w:r>
      <w:r>
        <w:rPr>
          <w:rFonts w:hint="default" w:ascii="Times New Roman" w:hAnsi="Times New Roman" w:eastAsia="仿宋" w:cs="Times New Roman"/>
          <w:i w:val="0"/>
          <w:iCs w:val="0"/>
          <w:caps w:val="0"/>
          <w:color w:val="auto"/>
          <w:spacing w:val="0"/>
          <w:sz w:val="24"/>
          <w:szCs w:val="24"/>
          <w:bdr w:val="none" w:color="auto" w:sz="0" w:space="0"/>
        </w:rPr>
        <w:t>8000</w:t>
      </w:r>
      <w:r>
        <w:rPr>
          <w:rFonts w:hint="eastAsia" w:ascii="仿宋" w:hAnsi="仿宋" w:eastAsia="仿宋" w:cs="仿宋"/>
          <w:i w:val="0"/>
          <w:iCs w:val="0"/>
          <w:caps w:val="0"/>
          <w:color w:val="auto"/>
          <w:spacing w:val="0"/>
          <w:sz w:val="24"/>
          <w:szCs w:val="24"/>
          <w:bdr w:val="none" w:color="auto" w:sz="0" w:space="0"/>
        </w:rPr>
        <w:t>元。</w:t>
      </w:r>
    </w:p>
    <w:p w14:paraId="2F930B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Fonts w:hint="eastAsia" w:ascii="仿宋" w:hAnsi="仿宋" w:eastAsia="仿宋" w:cs="仿宋"/>
          <w:i w:val="0"/>
          <w:iCs w:val="0"/>
          <w:caps w:val="0"/>
          <w:color w:val="auto"/>
          <w:spacing w:val="0"/>
          <w:sz w:val="24"/>
          <w:szCs w:val="24"/>
          <w:bdr w:val="none" w:color="auto" w:sz="0" w:space="0"/>
        </w:rPr>
        <w:t>国家励志奖学金：每生每年</w:t>
      </w:r>
      <w:r>
        <w:rPr>
          <w:rFonts w:hint="default" w:ascii="Times New Roman" w:hAnsi="Times New Roman" w:eastAsia="仿宋" w:cs="Times New Roman"/>
          <w:i w:val="0"/>
          <w:iCs w:val="0"/>
          <w:caps w:val="0"/>
          <w:color w:val="auto"/>
          <w:spacing w:val="0"/>
          <w:sz w:val="24"/>
          <w:szCs w:val="24"/>
          <w:bdr w:val="none" w:color="auto" w:sz="0" w:space="0"/>
        </w:rPr>
        <w:t>5000</w:t>
      </w:r>
      <w:r>
        <w:rPr>
          <w:rFonts w:hint="eastAsia" w:ascii="仿宋" w:hAnsi="仿宋" w:eastAsia="仿宋" w:cs="仿宋"/>
          <w:i w:val="0"/>
          <w:iCs w:val="0"/>
          <w:caps w:val="0"/>
          <w:color w:val="auto"/>
          <w:spacing w:val="0"/>
          <w:sz w:val="24"/>
          <w:szCs w:val="24"/>
          <w:bdr w:val="none" w:color="auto" w:sz="0" w:space="0"/>
        </w:rPr>
        <w:t>元。</w:t>
      </w:r>
    </w:p>
    <w:p w14:paraId="0FB7F8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Fonts w:hint="eastAsia" w:ascii="仿宋" w:hAnsi="仿宋" w:eastAsia="仿宋" w:cs="仿宋"/>
          <w:i w:val="0"/>
          <w:iCs w:val="0"/>
          <w:caps w:val="0"/>
          <w:color w:val="auto"/>
          <w:spacing w:val="0"/>
          <w:sz w:val="24"/>
          <w:szCs w:val="24"/>
          <w:bdr w:val="none" w:color="auto" w:sz="0" w:space="0"/>
        </w:rPr>
        <w:t>国家助学金：一般困难每生每年</w:t>
      </w:r>
      <w:r>
        <w:rPr>
          <w:rFonts w:hint="default" w:ascii="Times New Roman" w:hAnsi="Times New Roman" w:eastAsia="仿宋" w:cs="Times New Roman"/>
          <w:i w:val="0"/>
          <w:iCs w:val="0"/>
          <w:caps w:val="0"/>
          <w:color w:val="auto"/>
          <w:spacing w:val="0"/>
          <w:sz w:val="24"/>
          <w:szCs w:val="24"/>
          <w:bdr w:val="none" w:color="auto" w:sz="0" w:space="0"/>
        </w:rPr>
        <w:t>2800</w:t>
      </w:r>
      <w:r>
        <w:rPr>
          <w:rFonts w:hint="eastAsia" w:ascii="仿宋" w:hAnsi="仿宋" w:eastAsia="仿宋" w:cs="仿宋"/>
          <w:i w:val="0"/>
          <w:iCs w:val="0"/>
          <w:caps w:val="0"/>
          <w:color w:val="auto"/>
          <w:spacing w:val="0"/>
          <w:sz w:val="24"/>
          <w:szCs w:val="24"/>
          <w:bdr w:val="none" w:color="auto" w:sz="0" w:space="0"/>
        </w:rPr>
        <w:t>元，特别困难每生每年</w:t>
      </w:r>
      <w:r>
        <w:rPr>
          <w:rFonts w:hint="default" w:ascii="Times New Roman" w:hAnsi="Times New Roman" w:eastAsia="仿宋" w:cs="Times New Roman"/>
          <w:i w:val="0"/>
          <w:iCs w:val="0"/>
          <w:caps w:val="0"/>
          <w:color w:val="auto"/>
          <w:spacing w:val="0"/>
          <w:sz w:val="24"/>
          <w:szCs w:val="24"/>
          <w:bdr w:val="none" w:color="auto" w:sz="0" w:space="0"/>
        </w:rPr>
        <w:t>3800</w:t>
      </w:r>
      <w:r>
        <w:rPr>
          <w:rFonts w:hint="eastAsia" w:ascii="仿宋" w:hAnsi="仿宋" w:eastAsia="仿宋" w:cs="仿宋"/>
          <w:i w:val="0"/>
          <w:iCs w:val="0"/>
          <w:caps w:val="0"/>
          <w:color w:val="auto"/>
          <w:spacing w:val="0"/>
          <w:sz w:val="24"/>
          <w:szCs w:val="24"/>
          <w:bdr w:val="none" w:color="auto" w:sz="0" w:space="0"/>
        </w:rPr>
        <w:t>元，退役士兵每生每年</w:t>
      </w:r>
      <w:r>
        <w:rPr>
          <w:rFonts w:hint="default" w:ascii="Times New Roman" w:hAnsi="Times New Roman" w:eastAsia="仿宋" w:cs="Times New Roman"/>
          <w:i w:val="0"/>
          <w:iCs w:val="0"/>
          <w:caps w:val="0"/>
          <w:color w:val="auto"/>
          <w:spacing w:val="0"/>
          <w:sz w:val="24"/>
          <w:szCs w:val="24"/>
          <w:bdr w:val="none" w:color="auto" w:sz="0" w:space="0"/>
        </w:rPr>
        <w:t>3300</w:t>
      </w:r>
      <w:r>
        <w:rPr>
          <w:rFonts w:hint="eastAsia" w:ascii="仿宋" w:hAnsi="仿宋" w:eastAsia="仿宋" w:cs="仿宋"/>
          <w:i w:val="0"/>
          <w:iCs w:val="0"/>
          <w:caps w:val="0"/>
          <w:color w:val="auto"/>
          <w:spacing w:val="0"/>
          <w:sz w:val="24"/>
          <w:szCs w:val="24"/>
          <w:bdr w:val="none" w:color="auto" w:sz="0" w:space="0"/>
        </w:rPr>
        <w:t>元。</w:t>
      </w:r>
    </w:p>
    <w:p w14:paraId="098BBC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Fonts w:hint="eastAsia" w:ascii="仿宋" w:hAnsi="仿宋" w:eastAsia="仿宋" w:cs="仿宋"/>
          <w:i w:val="0"/>
          <w:iCs w:val="0"/>
          <w:caps w:val="0"/>
          <w:color w:val="auto"/>
          <w:spacing w:val="0"/>
          <w:sz w:val="24"/>
          <w:szCs w:val="24"/>
          <w:bdr w:val="none" w:color="auto" w:sz="0" w:space="0"/>
        </w:rPr>
        <w:t>国家生源地助学贷款：家庭经济困难学生可在生源地县区学生资助管理部门申请办理国家生源地助学贷款，每生每年不超过</w:t>
      </w:r>
      <w:r>
        <w:rPr>
          <w:rFonts w:hint="default" w:ascii="Times New Roman" w:hAnsi="Times New Roman" w:eastAsia="仿宋" w:cs="Times New Roman"/>
          <w:i w:val="0"/>
          <w:iCs w:val="0"/>
          <w:caps w:val="0"/>
          <w:color w:val="auto"/>
          <w:spacing w:val="0"/>
          <w:sz w:val="24"/>
          <w:szCs w:val="24"/>
          <w:bdr w:val="none" w:color="auto" w:sz="0" w:space="0"/>
        </w:rPr>
        <w:t>16000</w:t>
      </w:r>
      <w:r>
        <w:rPr>
          <w:rFonts w:hint="eastAsia" w:ascii="仿宋" w:hAnsi="仿宋" w:eastAsia="仿宋" w:cs="仿宋"/>
          <w:i w:val="0"/>
          <w:iCs w:val="0"/>
          <w:caps w:val="0"/>
          <w:color w:val="auto"/>
          <w:spacing w:val="0"/>
          <w:sz w:val="24"/>
          <w:szCs w:val="24"/>
          <w:bdr w:val="none" w:color="auto" w:sz="0" w:space="0"/>
        </w:rPr>
        <w:t>元。</w:t>
      </w:r>
    </w:p>
    <w:p w14:paraId="78383D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Fonts w:hint="eastAsia" w:ascii="仿宋" w:hAnsi="仿宋" w:eastAsia="仿宋" w:cs="仿宋"/>
          <w:i w:val="0"/>
          <w:iCs w:val="0"/>
          <w:caps w:val="0"/>
          <w:color w:val="auto"/>
          <w:spacing w:val="0"/>
          <w:sz w:val="24"/>
          <w:szCs w:val="24"/>
          <w:bdr w:val="none" w:color="auto" w:sz="0" w:space="0"/>
        </w:rPr>
        <w:t>服兵役学生国家教育资助：每生每年最高不超过</w:t>
      </w:r>
      <w:r>
        <w:rPr>
          <w:rFonts w:hint="default" w:ascii="Times New Roman" w:hAnsi="Times New Roman" w:eastAsia="仿宋" w:cs="Times New Roman"/>
          <w:i w:val="0"/>
          <w:iCs w:val="0"/>
          <w:caps w:val="0"/>
          <w:color w:val="auto"/>
          <w:spacing w:val="0"/>
          <w:sz w:val="24"/>
          <w:szCs w:val="24"/>
          <w:bdr w:val="none" w:color="auto" w:sz="0" w:space="0"/>
        </w:rPr>
        <w:t>16000</w:t>
      </w:r>
      <w:r>
        <w:rPr>
          <w:rFonts w:hint="eastAsia" w:ascii="仿宋" w:hAnsi="仿宋" w:eastAsia="仿宋" w:cs="仿宋"/>
          <w:i w:val="0"/>
          <w:iCs w:val="0"/>
          <w:caps w:val="0"/>
          <w:color w:val="auto"/>
          <w:spacing w:val="0"/>
          <w:sz w:val="24"/>
          <w:szCs w:val="24"/>
          <w:bdr w:val="none" w:color="auto" w:sz="0" w:space="0"/>
        </w:rPr>
        <w:t>元。</w:t>
      </w:r>
    </w:p>
    <w:p w14:paraId="452AA5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4"/>
          <w:szCs w:val="24"/>
          <w:bdr w:val="none" w:color="auto" w:sz="0" w:space="0"/>
        </w:rPr>
        <w:t>第二十三条</w:t>
      </w:r>
      <w:r>
        <w:rPr>
          <w:rStyle w:val="5"/>
          <w:rFonts w:hint="eastAsia" w:ascii="微软雅黑" w:hAnsi="微软雅黑" w:eastAsia="微软雅黑" w:cs="微软雅黑"/>
          <w:i w:val="0"/>
          <w:iCs w:val="0"/>
          <w:caps w:val="0"/>
          <w:color w:val="auto"/>
          <w:spacing w:val="0"/>
          <w:sz w:val="20"/>
          <w:szCs w:val="20"/>
          <w:bdr w:val="none" w:color="auto" w:sz="0" w:space="0"/>
        </w:rPr>
        <w:t> </w:t>
      </w:r>
      <w:r>
        <w:rPr>
          <w:rFonts w:hint="eastAsia" w:ascii="仿宋" w:hAnsi="仿宋" w:eastAsia="仿宋" w:cs="仿宋"/>
          <w:i w:val="0"/>
          <w:iCs w:val="0"/>
          <w:caps w:val="0"/>
          <w:color w:val="auto"/>
          <w:spacing w:val="0"/>
          <w:sz w:val="24"/>
          <w:szCs w:val="24"/>
          <w:bdr w:val="none" w:color="auto" w:sz="0" w:space="0"/>
        </w:rPr>
        <w:t>学校资助</w:t>
      </w:r>
    </w:p>
    <w:p w14:paraId="24A62F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Fonts w:hint="eastAsia" w:ascii="仿宋" w:hAnsi="仿宋" w:eastAsia="仿宋" w:cs="仿宋"/>
          <w:i w:val="0"/>
          <w:iCs w:val="0"/>
          <w:caps w:val="0"/>
          <w:color w:val="auto"/>
          <w:spacing w:val="0"/>
          <w:sz w:val="24"/>
          <w:szCs w:val="24"/>
          <w:bdr w:val="none" w:color="auto" w:sz="0" w:space="0"/>
        </w:rPr>
        <w:t>学校奖学金：每生每年</w:t>
      </w:r>
      <w:r>
        <w:rPr>
          <w:rFonts w:hint="default" w:ascii="Times New Roman" w:hAnsi="Times New Roman" w:eastAsia="仿宋" w:cs="Times New Roman"/>
          <w:i w:val="0"/>
          <w:iCs w:val="0"/>
          <w:caps w:val="0"/>
          <w:color w:val="auto"/>
          <w:spacing w:val="0"/>
          <w:sz w:val="24"/>
          <w:szCs w:val="24"/>
          <w:bdr w:val="none" w:color="auto" w:sz="0" w:space="0"/>
        </w:rPr>
        <w:t>4000</w:t>
      </w:r>
      <w:r>
        <w:rPr>
          <w:rFonts w:hint="eastAsia" w:ascii="仿宋" w:hAnsi="仿宋" w:eastAsia="仿宋" w:cs="仿宋"/>
          <w:i w:val="0"/>
          <w:iCs w:val="0"/>
          <w:caps w:val="0"/>
          <w:color w:val="auto"/>
          <w:spacing w:val="0"/>
          <w:sz w:val="24"/>
          <w:szCs w:val="24"/>
          <w:bdr w:val="none" w:color="auto" w:sz="0" w:space="0"/>
        </w:rPr>
        <w:t>元。</w:t>
      </w:r>
    </w:p>
    <w:p w14:paraId="665131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Fonts w:hint="eastAsia" w:ascii="仿宋" w:hAnsi="仿宋" w:eastAsia="仿宋" w:cs="仿宋"/>
          <w:i w:val="0"/>
          <w:iCs w:val="0"/>
          <w:caps w:val="0"/>
          <w:color w:val="auto"/>
          <w:spacing w:val="0"/>
          <w:sz w:val="24"/>
          <w:szCs w:val="24"/>
          <w:bdr w:val="none" w:color="auto" w:sz="0" w:space="0"/>
        </w:rPr>
        <w:t>勤工助学：学校为帮助学生顺利完成学业、培养学生自立自强、创新创业精神，增强学生社会实践能力，组织开展勤工助学活动，按规定计酬发放。</w:t>
      </w:r>
    </w:p>
    <w:p w14:paraId="347900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0"/>
        <w:jc w:val="center"/>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8"/>
          <w:szCs w:val="28"/>
          <w:bdr w:val="none" w:color="auto" w:sz="0" w:space="0"/>
        </w:rPr>
        <w:t>第六章</w:t>
      </w:r>
      <w:r>
        <w:rPr>
          <w:rStyle w:val="5"/>
          <w:rFonts w:hint="default" w:ascii="仿宋_gb2312" w:hAnsi="仿宋_gb2312" w:eastAsia="仿宋_gb2312" w:cs="仿宋_gb2312"/>
          <w:i w:val="0"/>
          <w:iCs w:val="0"/>
          <w:caps w:val="0"/>
          <w:color w:val="auto"/>
          <w:spacing w:val="0"/>
          <w:sz w:val="28"/>
          <w:szCs w:val="28"/>
          <w:bdr w:val="none" w:color="auto" w:sz="0" w:space="0"/>
        </w:rPr>
        <w:t>    </w:t>
      </w:r>
      <w:r>
        <w:rPr>
          <w:rStyle w:val="5"/>
          <w:rFonts w:hint="eastAsia" w:ascii="仿宋" w:hAnsi="仿宋" w:eastAsia="仿宋" w:cs="仿宋"/>
          <w:i w:val="0"/>
          <w:iCs w:val="0"/>
          <w:caps w:val="0"/>
          <w:color w:val="auto"/>
          <w:spacing w:val="0"/>
          <w:sz w:val="28"/>
          <w:szCs w:val="28"/>
          <w:bdr w:val="none" w:color="auto" w:sz="0" w:space="0"/>
        </w:rPr>
        <w:t>附则</w:t>
      </w:r>
    </w:p>
    <w:p w14:paraId="37246F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4"/>
          <w:szCs w:val="24"/>
          <w:bdr w:val="none" w:color="auto" w:sz="0" w:space="0"/>
        </w:rPr>
        <w:t>第二十四条</w:t>
      </w:r>
      <w:r>
        <w:rPr>
          <w:rStyle w:val="5"/>
          <w:rFonts w:hint="eastAsia" w:ascii="微软雅黑" w:hAnsi="微软雅黑" w:eastAsia="微软雅黑" w:cs="微软雅黑"/>
          <w:i w:val="0"/>
          <w:iCs w:val="0"/>
          <w:caps w:val="0"/>
          <w:color w:val="auto"/>
          <w:spacing w:val="0"/>
          <w:sz w:val="20"/>
          <w:szCs w:val="20"/>
          <w:bdr w:val="none" w:color="auto" w:sz="0" w:space="0"/>
        </w:rPr>
        <w:t> </w:t>
      </w:r>
      <w:r>
        <w:rPr>
          <w:rFonts w:hint="eastAsia" w:ascii="仿宋" w:hAnsi="仿宋" w:eastAsia="仿宋" w:cs="仿宋"/>
          <w:i w:val="0"/>
          <w:iCs w:val="0"/>
          <w:caps w:val="0"/>
          <w:color w:val="auto"/>
          <w:spacing w:val="0"/>
          <w:sz w:val="24"/>
          <w:szCs w:val="24"/>
          <w:bdr w:val="none" w:color="auto" w:sz="0" w:space="0"/>
        </w:rPr>
        <w:t>被录取的新生，须按录取通知书规定的报到时间来我校报到。因特殊原因不能按期报到者，应向我校招生办提出请假申请，经同意后方可延期报到，未经同意无故延期者，按自动放弃入学资格处理。</w:t>
      </w:r>
    </w:p>
    <w:p w14:paraId="778EE2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4"/>
          <w:szCs w:val="24"/>
          <w:bdr w:val="none" w:color="auto" w:sz="0" w:space="0"/>
        </w:rPr>
        <w:t>第二十五条</w:t>
      </w:r>
      <w:r>
        <w:rPr>
          <w:rStyle w:val="5"/>
          <w:rFonts w:hint="eastAsia" w:ascii="微软雅黑" w:hAnsi="微软雅黑" w:eastAsia="微软雅黑" w:cs="微软雅黑"/>
          <w:i w:val="0"/>
          <w:iCs w:val="0"/>
          <w:caps w:val="0"/>
          <w:color w:val="auto"/>
          <w:spacing w:val="0"/>
          <w:sz w:val="20"/>
          <w:szCs w:val="20"/>
          <w:bdr w:val="none" w:color="auto" w:sz="0" w:space="0"/>
        </w:rPr>
        <w:t> </w:t>
      </w:r>
      <w:r>
        <w:rPr>
          <w:rFonts w:hint="eastAsia" w:ascii="华文仿宋" w:hAnsi="华文仿宋" w:eastAsia="华文仿宋" w:cs="华文仿宋"/>
          <w:i w:val="0"/>
          <w:iCs w:val="0"/>
          <w:caps w:val="0"/>
          <w:color w:val="auto"/>
          <w:spacing w:val="0"/>
          <w:sz w:val="24"/>
          <w:szCs w:val="24"/>
          <w:bdr w:val="none" w:color="auto" w:sz="0" w:space="0"/>
        </w:rPr>
        <w:t>新生入学后三个月内必须完成身体复查及新生入学资格复查。凡体检结果不符合《普通高等学校招生体检工作指导意见》要求或在资格复查中存在弄虚作假、徇私舞弊等情形的，取消其入学资格。</w:t>
      </w:r>
    </w:p>
    <w:p w14:paraId="7A8E25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4"/>
          <w:szCs w:val="24"/>
          <w:bdr w:val="none" w:color="auto" w:sz="0" w:space="0"/>
        </w:rPr>
        <w:t>第二十六条</w:t>
      </w:r>
      <w:r>
        <w:rPr>
          <w:rStyle w:val="5"/>
          <w:rFonts w:hint="eastAsia" w:ascii="微软雅黑" w:hAnsi="微软雅黑" w:eastAsia="微软雅黑" w:cs="微软雅黑"/>
          <w:i w:val="0"/>
          <w:iCs w:val="0"/>
          <w:caps w:val="0"/>
          <w:color w:val="auto"/>
          <w:spacing w:val="0"/>
          <w:sz w:val="20"/>
          <w:szCs w:val="20"/>
          <w:bdr w:val="none" w:color="auto" w:sz="0" w:space="0"/>
        </w:rPr>
        <w:t> </w:t>
      </w:r>
      <w:r>
        <w:rPr>
          <w:rFonts w:hint="eastAsia" w:ascii="仿宋" w:hAnsi="仿宋" w:eastAsia="仿宋" w:cs="仿宋"/>
          <w:i w:val="0"/>
          <w:iCs w:val="0"/>
          <w:caps w:val="0"/>
          <w:color w:val="auto"/>
          <w:spacing w:val="0"/>
          <w:sz w:val="24"/>
          <w:szCs w:val="24"/>
          <w:bdr w:val="none" w:color="auto" w:sz="0" w:space="0"/>
        </w:rPr>
        <w:t>学习期满、成绩合格的毕业生，由我校统一在中国高等教育学生信息网上进行毕业生电子注册，并颁发普通高等学校全日制专科学历证书。</w:t>
      </w:r>
    </w:p>
    <w:p w14:paraId="3FF98D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rFonts w:hint="eastAsia" w:ascii="微软雅黑" w:hAnsi="微软雅黑" w:eastAsia="微软雅黑" w:cs="微软雅黑"/>
          <w:i w:val="0"/>
          <w:iCs w:val="0"/>
          <w:caps w:val="0"/>
          <w:color w:val="auto"/>
          <w:spacing w:val="0"/>
          <w:sz w:val="20"/>
          <w:szCs w:val="20"/>
        </w:rPr>
      </w:pPr>
      <w:r>
        <w:rPr>
          <w:rStyle w:val="5"/>
          <w:rFonts w:hint="eastAsia" w:ascii="仿宋" w:hAnsi="仿宋" w:eastAsia="仿宋" w:cs="仿宋"/>
          <w:i w:val="0"/>
          <w:iCs w:val="0"/>
          <w:caps w:val="0"/>
          <w:color w:val="auto"/>
          <w:spacing w:val="0"/>
          <w:sz w:val="24"/>
          <w:szCs w:val="24"/>
          <w:bdr w:val="none" w:color="auto" w:sz="0" w:space="0"/>
        </w:rPr>
        <w:t>第二十七条</w:t>
      </w:r>
      <w:r>
        <w:rPr>
          <w:rFonts w:hint="eastAsia" w:ascii="微软雅黑" w:hAnsi="微软雅黑" w:eastAsia="微软雅黑" w:cs="微软雅黑"/>
          <w:i w:val="0"/>
          <w:iCs w:val="0"/>
          <w:caps w:val="0"/>
          <w:color w:val="auto"/>
          <w:spacing w:val="0"/>
          <w:sz w:val="20"/>
          <w:szCs w:val="20"/>
          <w:bdr w:val="none" w:color="auto" w:sz="0" w:space="0"/>
        </w:rPr>
        <w:t> </w:t>
      </w:r>
      <w:r>
        <w:rPr>
          <w:rFonts w:hint="eastAsia" w:ascii="仿宋" w:hAnsi="仿宋" w:eastAsia="仿宋" w:cs="仿宋"/>
          <w:i w:val="0"/>
          <w:iCs w:val="0"/>
          <w:caps w:val="0"/>
          <w:color w:val="auto"/>
          <w:spacing w:val="0"/>
          <w:sz w:val="24"/>
          <w:szCs w:val="24"/>
          <w:bdr w:val="none" w:color="auto" w:sz="0" w:space="0"/>
        </w:rPr>
        <w:t>我校没有委托任何中介机构或个人进行招生录取工作，不收取国家规定之外的任何费用。对以我校名义进行非法招生宣传等活动的中介机构或个人，我校保留依法追究其责任的权利。</w:t>
      </w:r>
    </w:p>
    <w:p w14:paraId="49125D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firstLine="384"/>
        <w:jc w:val="both"/>
        <w:rPr>
          <w:color w:val="auto"/>
          <w:sz w:val="22"/>
          <w:szCs w:val="28"/>
        </w:rPr>
      </w:pPr>
      <w:r>
        <w:rPr>
          <w:rStyle w:val="5"/>
          <w:rFonts w:hint="eastAsia" w:ascii="仿宋" w:hAnsi="仿宋" w:eastAsia="仿宋" w:cs="仿宋"/>
          <w:i w:val="0"/>
          <w:iCs w:val="0"/>
          <w:caps w:val="0"/>
          <w:color w:val="auto"/>
          <w:spacing w:val="0"/>
          <w:sz w:val="24"/>
          <w:szCs w:val="24"/>
          <w:bdr w:val="none" w:color="auto" w:sz="0" w:space="0"/>
        </w:rPr>
        <w:t>第二十八条</w:t>
      </w:r>
      <w:r>
        <w:rPr>
          <w:rFonts w:hint="eastAsia" w:ascii="微软雅黑" w:hAnsi="微软雅黑" w:eastAsia="微软雅黑" w:cs="微软雅黑"/>
          <w:i w:val="0"/>
          <w:iCs w:val="0"/>
          <w:caps w:val="0"/>
          <w:color w:val="auto"/>
          <w:spacing w:val="0"/>
          <w:sz w:val="20"/>
          <w:szCs w:val="20"/>
          <w:bdr w:val="none" w:color="auto" w:sz="0" w:space="0"/>
        </w:rPr>
        <w:t> </w:t>
      </w:r>
      <w:r>
        <w:rPr>
          <w:rFonts w:hint="eastAsia" w:ascii="仿宋" w:hAnsi="仿宋" w:eastAsia="仿宋" w:cs="仿宋"/>
          <w:i w:val="0"/>
          <w:iCs w:val="0"/>
          <w:caps w:val="0"/>
          <w:color w:val="auto"/>
          <w:spacing w:val="0"/>
          <w:sz w:val="24"/>
          <w:szCs w:val="24"/>
          <w:bdr w:val="none" w:color="auto" w:sz="0" w:space="0"/>
        </w:rPr>
        <w:t>本章程自公布之日起施行。原招生章程同时废止；本章程未尽事宜，以生源省份招生政策规定为准。本章程由学校招生办公室负责解释。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992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2025-03-21T07:56:06Z</dcterms:created>
  <dc:creator>于雪</dc:creator>
  <cp:lastModifiedBy>困倚危楼</cp:lastModifiedBy>
  <dcterms:modified xsi:type="dcterms:W3CDTF">2025-03-21T07:56:32Z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eyJoZGlkIjoiNjNmNTg2OWE4NzcwYmRlZmIyYjFiYWZjZjY1MjAzZDEiLCJ1c2VySWQiOiIxMzg3NTQzNTUyIn0=</vt:lpwstr>
  </property>
  <property fmtid="{D5CDD505-2E9C-101B-9397-08002B2CF9AE}" pid="4" name="ICV">
    <vt:lpwstr>2727F78ECC8D46A39FDBFFF29BBB35DE_12</vt:lpwstr>
  </property>
</Properties>
</file>